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08" w:rsidRPr="00EB6408" w:rsidRDefault="00EB6408" w:rsidP="00EB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​</w:t>
      </w:r>
    </w:p>
    <w:p w:rsidR="00EB6408" w:rsidRPr="00EB6408" w:rsidRDefault="00EB6408" w:rsidP="00EB6408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hyperlink r:id="rId5" w:tgtFrame="_blank" w:history="1">
        <w:r>
          <w:rPr>
            <w:rFonts w:ascii="Arial" w:eastAsia="Times New Roman" w:hAnsi="Arial" w:cs="Arial"/>
            <w:b/>
            <w:bCs/>
            <w:noProof/>
            <w:color w:val="0000FF"/>
            <w:sz w:val="20"/>
            <w:szCs w:val="20"/>
            <w:bdr w:val="none" w:sz="0" w:space="0" w:color="auto" w:frame="1"/>
            <w:lang w:eastAsia="ru-RU"/>
          </w:rPr>
          <w:drawing>
            <wp:inline distT="0" distB="0" distL="0" distR="0">
              <wp:extent cx="154305" cy="154305"/>
              <wp:effectExtent l="0" t="0" r="0" b="0"/>
              <wp:docPr id="4" name="Рисунок 4" descr="https://secureurl.fwdcdn.com/url/pnXhKVnkzZAk7qc239a-JA/aHR0cHM6Ly9zc2wuZ3N0YXRpYy5jb20vZG9jcy9kb2NsaXN0L2ltYWdlcy9pY29uXzEwX2dlbmVyaWNfbGlzdC5wbmc?orig_uri=https://ssl.gstatic.com/docs/doclist/images/icon_10_generic_list.png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secureurl.fwdcdn.com/url/pnXhKVnkzZAk7qc239a-JA/aHR0cHM6Ly9zc2wuZ3N0YXRpYy5jb20vZG9jcy9kb2NsaXN0L2ltYWdlcy9pY29uXzEwX2dlbmVyaWNfbGlzdC5wbmc?orig_uri=https://ssl.gstatic.com/docs/doclist/images/icon_10_generic_list.png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30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B6408">
          <w:rPr>
            <w:rFonts w:ascii="Arial" w:eastAsia="Times New Roman" w:hAnsi="Arial" w:cs="Arial"/>
            <w:b/>
            <w:bCs/>
            <w:color w:val="0000FF"/>
            <w:sz w:val="20"/>
            <w:szCs w:val="20"/>
            <w:bdr w:val="none" w:sz="0" w:space="0" w:color="auto" w:frame="1"/>
            <w:lang w:eastAsia="ru-RU"/>
          </w:rPr>
          <w:t> </w:t>
        </w:r>
        <w:r w:rsidRPr="00EB6408">
          <w:rPr>
            <w:rFonts w:ascii="Arial" w:eastAsia="Times New Roman" w:hAnsi="Arial" w:cs="Arial"/>
            <w:b/>
            <w:bCs/>
            <w:color w:val="1155CC"/>
            <w:sz w:val="20"/>
            <w:szCs w:val="20"/>
            <w:bdr w:val="none" w:sz="0" w:space="0" w:color="auto" w:frame="1"/>
            <w:lang w:eastAsia="ru-RU"/>
          </w:rPr>
          <w:t>SWScan00004.tif</w:t>
        </w:r>
      </w:hyperlink>
    </w:p>
    <w:p w:rsidR="00EB6408" w:rsidRPr="00EB6408" w:rsidRDefault="00EB6408" w:rsidP="00EB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​​</w:t>
      </w:r>
    </w:p>
    <w:p w:rsidR="00EB6408" w:rsidRPr="00EB6408" w:rsidRDefault="00EB6408" w:rsidP="00EB6408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hyperlink r:id="rId7" w:tgtFrame="_blank" w:history="1">
        <w:r>
          <w:rPr>
            <w:rFonts w:ascii="Arial" w:eastAsia="Times New Roman" w:hAnsi="Arial" w:cs="Arial"/>
            <w:b/>
            <w:bCs/>
            <w:noProof/>
            <w:color w:val="0000FF"/>
            <w:sz w:val="20"/>
            <w:szCs w:val="20"/>
            <w:bdr w:val="none" w:sz="0" w:space="0" w:color="auto" w:frame="1"/>
            <w:lang w:eastAsia="ru-RU"/>
          </w:rPr>
          <w:drawing>
            <wp:inline distT="0" distB="0" distL="0" distR="0">
              <wp:extent cx="154305" cy="154305"/>
              <wp:effectExtent l="0" t="0" r="0" b="0"/>
              <wp:docPr id="3" name="Рисунок 3" descr="https://secureurl.fwdcdn.com/url/pnXhKVnkzZAk7qc239a-JA/aHR0cHM6Ly9zc2wuZ3N0YXRpYy5jb20vZG9jcy9kb2NsaXN0L2ltYWdlcy9pY29uXzEwX2dlbmVyaWNfbGlzdC5wbmc?orig_uri=https://ssl.gstatic.com/docs/doclist/images/icon_10_generic_list.png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secureurl.fwdcdn.com/url/pnXhKVnkzZAk7qc239a-JA/aHR0cHM6Ly9zc2wuZ3N0YXRpYy5jb20vZG9jcy9kb2NsaXN0L2ltYWdlcy9pY29uXzEwX2dlbmVyaWNfbGlzdC5wbmc?orig_uri=https://ssl.gstatic.com/docs/doclist/images/icon_10_generic_list.png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30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B6408">
          <w:rPr>
            <w:rFonts w:ascii="Arial" w:eastAsia="Times New Roman" w:hAnsi="Arial" w:cs="Arial"/>
            <w:b/>
            <w:bCs/>
            <w:color w:val="0000FF"/>
            <w:sz w:val="20"/>
            <w:szCs w:val="20"/>
            <w:bdr w:val="none" w:sz="0" w:space="0" w:color="auto" w:frame="1"/>
            <w:lang w:eastAsia="ru-RU"/>
          </w:rPr>
          <w:t> </w:t>
        </w:r>
        <w:r w:rsidRPr="00EB6408">
          <w:rPr>
            <w:rFonts w:ascii="Arial" w:eastAsia="Times New Roman" w:hAnsi="Arial" w:cs="Arial"/>
            <w:b/>
            <w:bCs/>
            <w:color w:val="1155CC"/>
            <w:sz w:val="20"/>
            <w:szCs w:val="20"/>
            <w:bdr w:val="none" w:sz="0" w:space="0" w:color="auto" w:frame="1"/>
            <w:lang w:eastAsia="ru-RU"/>
          </w:rPr>
          <w:t>SWScan00005.tif</w:t>
        </w:r>
      </w:hyperlink>
    </w:p>
    <w:p w:rsidR="00EB6408" w:rsidRPr="00EB6408" w:rsidRDefault="00EB6408" w:rsidP="00EB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​​</w:t>
      </w:r>
    </w:p>
    <w:p w:rsidR="00EB6408" w:rsidRPr="00EB6408" w:rsidRDefault="00EB6408" w:rsidP="00EB6408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hyperlink r:id="rId8" w:tgtFrame="_blank" w:history="1">
        <w:r>
          <w:rPr>
            <w:rFonts w:ascii="Arial" w:eastAsia="Times New Roman" w:hAnsi="Arial" w:cs="Arial"/>
            <w:b/>
            <w:bCs/>
            <w:noProof/>
            <w:color w:val="0000FF"/>
            <w:sz w:val="20"/>
            <w:szCs w:val="20"/>
            <w:bdr w:val="none" w:sz="0" w:space="0" w:color="auto" w:frame="1"/>
            <w:lang w:eastAsia="ru-RU"/>
          </w:rPr>
          <w:drawing>
            <wp:inline distT="0" distB="0" distL="0" distR="0">
              <wp:extent cx="154305" cy="154305"/>
              <wp:effectExtent l="0" t="0" r="0" b="0"/>
              <wp:docPr id="2" name="Рисунок 2" descr="https://secureurl.fwdcdn.com/url/pnXhKVnkzZAk7qc239a-JA/aHR0cHM6Ly9zc2wuZ3N0YXRpYy5jb20vZG9jcy9kb2NsaXN0L2ltYWdlcy9pY29uXzEwX2dlbmVyaWNfbGlzdC5wbmc?orig_uri=https://ssl.gstatic.com/docs/doclist/images/icon_10_generic_list.png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secureurl.fwdcdn.com/url/pnXhKVnkzZAk7qc239a-JA/aHR0cHM6Ly9zc2wuZ3N0YXRpYy5jb20vZG9jcy9kb2NsaXN0L2ltYWdlcy9pY29uXzEwX2dlbmVyaWNfbGlzdC5wbmc?orig_uri=https://ssl.gstatic.com/docs/doclist/images/icon_10_generic_list.png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30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B6408">
          <w:rPr>
            <w:rFonts w:ascii="Arial" w:eastAsia="Times New Roman" w:hAnsi="Arial" w:cs="Arial"/>
            <w:b/>
            <w:bCs/>
            <w:color w:val="0000FF"/>
            <w:sz w:val="20"/>
            <w:szCs w:val="20"/>
            <w:bdr w:val="none" w:sz="0" w:space="0" w:color="auto" w:frame="1"/>
            <w:lang w:eastAsia="ru-RU"/>
          </w:rPr>
          <w:t> </w:t>
        </w:r>
        <w:r w:rsidRPr="00EB6408">
          <w:rPr>
            <w:rFonts w:ascii="Arial" w:eastAsia="Times New Roman" w:hAnsi="Arial" w:cs="Arial"/>
            <w:b/>
            <w:bCs/>
            <w:color w:val="1155CC"/>
            <w:sz w:val="20"/>
            <w:szCs w:val="20"/>
            <w:bdr w:val="none" w:sz="0" w:space="0" w:color="auto" w:frame="1"/>
            <w:lang w:eastAsia="ru-RU"/>
          </w:rPr>
          <w:t>SWScan00006.tif</w:t>
        </w:r>
      </w:hyperlink>
    </w:p>
    <w:p w:rsidR="00EB6408" w:rsidRPr="00EB6408" w:rsidRDefault="00EB6408" w:rsidP="00EB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​​</w:t>
      </w:r>
    </w:p>
    <w:p w:rsidR="00EB6408" w:rsidRPr="00EB6408" w:rsidRDefault="00EB6408" w:rsidP="00EB6408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hyperlink r:id="rId9" w:tgtFrame="_blank" w:history="1">
        <w:r>
          <w:rPr>
            <w:rFonts w:ascii="Arial" w:eastAsia="Times New Roman" w:hAnsi="Arial" w:cs="Arial"/>
            <w:b/>
            <w:bCs/>
            <w:noProof/>
            <w:color w:val="0000FF"/>
            <w:sz w:val="20"/>
            <w:szCs w:val="20"/>
            <w:bdr w:val="none" w:sz="0" w:space="0" w:color="auto" w:frame="1"/>
            <w:lang w:eastAsia="ru-RU"/>
          </w:rPr>
          <w:drawing>
            <wp:inline distT="0" distB="0" distL="0" distR="0">
              <wp:extent cx="154305" cy="154305"/>
              <wp:effectExtent l="0" t="0" r="0" b="0"/>
              <wp:docPr id="1" name="Рисунок 1" descr="https://secureurl.fwdcdn.com/url/pnXhKVnkzZAk7qc239a-JA/aHR0cHM6Ly9zc2wuZ3N0YXRpYy5jb20vZG9jcy9kb2NsaXN0L2ltYWdlcy9pY29uXzEwX2dlbmVyaWNfbGlzdC5wbmc?orig_uri=https://ssl.gstatic.com/docs/doclist/images/icon_10_generic_list.png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secureurl.fwdcdn.com/url/pnXhKVnkzZAk7qc239a-JA/aHR0cHM6Ly9zc2wuZ3N0YXRpYy5jb20vZG9jcy9kb2NsaXN0L2ltYWdlcy9pY29uXzEwX2dlbmVyaWNfbGlzdC5wbmc?orig_uri=https://ssl.gstatic.com/docs/doclist/images/icon_10_generic_list.png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30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B6408">
          <w:rPr>
            <w:rFonts w:ascii="Arial" w:eastAsia="Times New Roman" w:hAnsi="Arial" w:cs="Arial"/>
            <w:b/>
            <w:bCs/>
            <w:color w:val="0000FF"/>
            <w:sz w:val="20"/>
            <w:szCs w:val="20"/>
            <w:bdr w:val="none" w:sz="0" w:space="0" w:color="auto" w:frame="1"/>
            <w:lang w:eastAsia="ru-RU"/>
          </w:rPr>
          <w:t> </w:t>
        </w:r>
        <w:r w:rsidRPr="00EB6408">
          <w:rPr>
            <w:rFonts w:ascii="Arial" w:eastAsia="Times New Roman" w:hAnsi="Arial" w:cs="Arial"/>
            <w:b/>
            <w:bCs/>
            <w:color w:val="1155CC"/>
            <w:sz w:val="20"/>
            <w:szCs w:val="20"/>
            <w:bdr w:val="none" w:sz="0" w:space="0" w:color="auto" w:frame="1"/>
            <w:lang w:eastAsia="ru-RU"/>
          </w:rPr>
          <w:t>SWScan00007.tif</w:t>
        </w:r>
      </w:hyperlink>
      <w:bookmarkStart w:id="0" w:name="_GoBack"/>
      <w:bookmarkEnd w:id="0"/>
    </w:p>
    <w:p w:rsidR="005C0323" w:rsidRDefault="005C0323"/>
    <w:sectPr w:rsidR="005C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43"/>
    <w:rsid w:val="005C0323"/>
    <w:rsid w:val="00AF1143"/>
    <w:rsid w:val="00E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4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4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69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7060947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6766548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98168989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a/chnu.edu.ua/file/d/0B2nIA95-5xFVd2ZiWkJDZklBc2c/view?usp=drive_we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a/chnu.edu.ua/file/d/0B2nIA95-5xFVVm1YbEpXcE0yd2M/view?usp=drive_we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drive.google.com/a/chnu.edu.ua/file/d/0B2nIA95-5xFVZnpxODl1bTlzeTQ/view?usp=drive_we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a/chnu.edu.ua/file/d/0B2nIA95-5xFVMzdqNUQtT1dERjA/view?usp=drive_w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2016-09-21T06:44:00Z</dcterms:created>
  <dcterms:modified xsi:type="dcterms:W3CDTF">2016-09-21T06:44:00Z</dcterms:modified>
</cp:coreProperties>
</file>