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D8274D" w14:textId="77777777" w:rsidR="009C42D2" w:rsidRPr="0029366B" w:rsidRDefault="001B1AA5" w:rsidP="009C42D2">
      <w:pPr>
        <w:spacing w:after="0" w:line="240" w:lineRule="auto"/>
        <w:ind w:left="397" w:right="-142"/>
        <w:contextualSpacing/>
        <w:jc w:val="center"/>
        <w:rPr>
          <w:rFonts w:ascii="Times New Roman" w:hAnsi="Times New Roman" w:cs="Times New Roman"/>
          <w:b/>
          <w:sz w:val="28"/>
          <w:szCs w:val="28"/>
          <w:lang w:val="uk-UA"/>
        </w:rPr>
      </w:pPr>
      <w:r w:rsidRPr="0029366B">
        <w:rPr>
          <w:rFonts w:ascii="Times New Roman" w:hAnsi="Times New Roman" w:cs="Times New Roman"/>
          <w:b/>
          <w:sz w:val="28"/>
          <w:szCs w:val="28"/>
          <w:lang w:val="uk-UA"/>
        </w:rPr>
        <w:t>ТЕКСТОВІ СТРАТЕГІЇ УКРАЇНСЬКОЇ ДРАМАТУРГІЇ (НА МАТЕРІАЛІ АНТОЛОГІЇ АКТУАЛЬНОЇ ДРАМИ «МАЙДАН ДО І ПІСЛЯ»)</w:t>
      </w:r>
    </w:p>
    <w:p w14:paraId="029AAD2D" w14:textId="676863F3" w:rsidR="005C728D" w:rsidRPr="009C42D2" w:rsidRDefault="00463575" w:rsidP="009C42D2">
      <w:pPr>
        <w:spacing w:after="0" w:line="240" w:lineRule="auto"/>
        <w:ind w:left="397" w:right="-142" w:firstLine="709"/>
        <w:contextualSpacing/>
        <w:jc w:val="both"/>
        <w:rPr>
          <w:rFonts w:ascii="Times New Roman" w:hAnsi="Times New Roman" w:cs="Times New Roman"/>
          <w:sz w:val="28"/>
          <w:szCs w:val="28"/>
          <w:lang w:val="uk-UA"/>
        </w:rPr>
      </w:pPr>
      <w:r w:rsidRPr="009C42D2">
        <w:rPr>
          <w:rFonts w:ascii="Times New Roman" w:hAnsi="Times New Roman" w:cs="Times New Roman"/>
          <w:i/>
          <w:sz w:val="28"/>
          <w:szCs w:val="28"/>
          <w:lang w:val="uk-UA"/>
        </w:rPr>
        <w:t>Анотація</w:t>
      </w:r>
      <w:r w:rsidRPr="009C42D2">
        <w:rPr>
          <w:rFonts w:ascii="Times New Roman" w:hAnsi="Times New Roman" w:cs="Times New Roman"/>
          <w:sz w:val="28"/>
          <w:szCs w:val="28"/>
          <w:lang w:val="uk-UA"/>
        </w:rPr>
        <w:t xml:space="preserve">. У статті досліджено </w:t>
      </w:r>
      <w:r w:rsidR="001E525F" w:rsidRPr="009C42D2">
        <w:rPr>
          <w:rFonts w:ascii="Times New Roman" w:hAnsi="Times New Roman" w:cs="Times New Roman"/>
          <w:sz w:val="28"/>
          <w:szCs w:val="28"/>
          <w:lang w:val="uk-UA"/>
        </w:rPr>
        <w:t xml:space="preserve">актуальні </w:t>
      </w:r>
      <w:r w:rsidRPr="009C42D2">
        <w:rPr>
          <w:rFonts w:ascii="Times New Roman" w:hAnsi="Times New Roman" w:cs="Times New Roman"/>
          <w:sz w:val="28"/>
          <w:szCs w:val="28"/>
          <w:lang w:val="uk-UA"/>
        </w:rPr>
        <w:t xml:space="preserve">твори сучасної української драматургії </w:t>
      </w:r>
      <w:r w:rsidR="001E525F" w:rsidRPr="009C42D2">
        <w:rPr>
          <w:rFonts w:ascii="Times New Roman" w:hAnsi="Times New Roman" w:cs="Times New Roman"/>
          <w:sz w:val="28"/>
          <w:szCs w:val="28"/>
          <w:lang w:val="uk-UA"/>
        </w:rPr>
        <w:t>останніх років, які увійшли до антології «Майдан до і після»</w:t>
      </w:r>
      <w:r w:rsidR="00EF7D50" w:rsidRPr="009C42D2">
        <w:rPr>
          <w:rFonts w:ascii="Times New Roman" w:hAnsi="Times New Roman" w:cs="Times New Roman"/>
          <w:sz w:val="28"/>
          <w:szCs w:val="28"/>
          <w:lang w:val="uk-UA"/>
        </w:rPr>
        <w:t xml:space="preserve"> (2016)</w:t>
      </w:r>
      <w:r w:rsidR="00BF2538" w:rsidRPr="009C42D2">
        <w:rPr>
          <w:rFonts w:ascii="Times New Roman" w:hAnsi="Times New Roman" w:cs="Times New Roman"/>
          <w:sz w:val="28"/>
          <w:szCs w:val="28"/>
          <w:lang w:val="uk-UA"/>
        </w:rPr>
        <w:t xml:space="preserve">. Збірка </w:t>
      </w:r>
      <w:r w:rsidR="00EF7D50" w:rsidRPr="009C42D2">
        <w:rPr>
          <w:rFonts w:ascii="Times New Roman" w:hAnsi="Times New Roman" w:cs="Times New Roman"/>
          <w:sz w:val="28"/>
          <w:szCs w:val="28"/>
          <w:lang w:val="uk-UA"/>
        </w:rPr>
        <w:t xml:space="preserve">є відображенням подій, які розгортаються в Україні вже кілька років поспіль. </w:t>
      </w:r>
      <w:r w:rsidRPr="009C42D2">
        <w:rPr>
          <w:rFonts w:ascii="Times New Roman" w:hAnsi="Times New Roman" w:cs="Times New Roman"/>
          <w:sz w:val="28"/>
          <w:szCs w:val="28"/>
          <w:lang w:val="uk-UA"/>
        </w:rPr>
        <w:t>У результаті дослідження виявлено, що з’явився ряд нових текстових стратегій у написанні п’єс</w:t>
      </w:r>
      <w:r w:rsidR="00EF7D50" w:rsidRPr="009C42D2">
        <w:rPr>
          <w:rFonts w:ascii="Times New Roman" w:hAnsi="Times New Roman" w:cs="Times New Roman"/>
          <w:sz w:val="28"/>
          <w:szCs w:val="28"/>
          <w:lang w:val="uk-UA"/>
        </w:rPr>
        <w:t xml:space="preserve">: </w:t>
      </w:r>
      <w:proofErr w:type="spellStart"/>
      <w:r w:rsidR="00EF7D50" w:rsidRPr="009C42D2">
        <w:rPr>
          <w:rFonts w:ascii="Times New Roman" w:hAnsi="Times New Roman" w:cs="Times New Roman"/>
          <w:sz w:val="28"/>
          <w:szCs w:val="28"/>
          <w:lang w:val="uk-UA"/>
        </w:rPr>
        <w:t>монодраматична</w:t>
      </w:r>
      <w:proofErr w:type="spellEnd"/>
      <w:r w:rsidR="00EF7D50" w:rsidRPr="009C42D2">
        <w:rPr>
          <w:rFonts w:ascii="Times New Roman" w:hAnsi="Times New Roman" w:cs="Times New Roman"/>
          <w:sz w:val="28"/>
          <w:szCs w:val="28"/>
          <w:lang w:val="uk-UA"/>
        </w:rPr>
        <w:t>, географічна, історична, релігійна та з локальним місцем дії</w:t>
      </w:r>
      <w:r w:rsidRPr="009C42D2">
        <w:rPr>
          <w:rFonts w:ascii="Times New Roman" w:hAnsi="Times New Roman" w:cs="Times New Roman"/>
          <w:sz w:val="28"/>
          <w:szCs w:val="28"/>
          <w:lang w:val="uk-UA"/>
        </w:rPr>
        <w:t>. У системі характерів простежуються антагоністи і протагоністи. Окреме місце відведено жанровому експерименту.</w:t>
      </w:r>
      <w:r w:rsidR="005D34BD" w:rsidRPr="009C42D2">
        <w:rPr>
          <w:rFonts w:ascii="Times New Roman" w:hAnsi="Times New Roman" w:cs="Times New Roman"/>
          <w:sz w:val="28"/>
          <w:szCs w:val="28"/>
          <w:lang w:val="uk-UA"/>
        </w:rPr>
        <w:t xml:space="preserve"> Простежується тенденція до комбінації кількох текстових стратегій одночасно. У виборі драматургів переважає </w:t>
      </w:r>
      <w:proofErr w:type="spellStart"/>
      <w:r w:rsidR="005D34BD" w:rsidRPr="009C42D2">
        <w:rPr>
          <w:rFonts w:ascii="Times New Roman" w:hAnsi="Times New Roman" w:cs="Times New Roman"/>
          <w:sz w:val="28"/>
          <w:szCs w:val="28"/>
          <w:lang w:val="uk-UA"/>
        </w:rPr>
        <w:t>монодраматична</w:t>
      </w:r>
      <w:proofErr w:type="spellEnd"/>
      <w:r w:rsidR="005D34BD" w:rsidRPr="009C42D2">
        <w:rPr>
          <w:rFonts w:ascii="Times New Roman" w:hAnsi="Times New Roman" w:cs="Times New Roman"/>
          <w:sz w:val="28"/>
          <w:szCs w:val="28"/>
          <w:lang w:val="uk-UA"/>
        </w:rPr>
        <w:t xml:space="preserve"> стратегія письма.</w:t>
      </w:r>
    </w:p>
    <w:p w14:paraId="02F255C4" w14:textId="21E3E039" w:rsidR="00463575" w:rsidRPr="009C42D2" w:rsidRDefault="00463575" w:rsidP="009C42D2">
      <w:pPr>
        <w:spacing w:after="0" w:line="240" w:lineRule="auto"/>
        <w:ind w:left="397" w:right="-142"/>
        <w:contextualSpacing/>
        <w:jc w:val="both"/>
        <w:rPr>
          <w:rFonts w:ascii="Times New Roman" w:hAnsi="Times New Roman" w:cs="Times New Roman"/>
          <w:sz w:val="28"/>
          <w:szCs w:val="28"/>
          <w:lang w:val="uk-UA"/>
        </w:rPr>
      </w:pPr>
      <w:r w:rsidRPr="009C42D2">
        <w:rPr>
          <w:rFonts w:ascii="Times New Roman" w:hAnsi="Times New Roman" w:cs="Times New Roman"/>
          <w:i/>
          <w:sz w:val="28"/>
          <w:szCs w:val="28"/>
          <w:lang w:val="uk-UA"/>
        </w:rPr>
        <w:t>Ключові слова</w:t>
      </w:r>
      <w:r w:rsidRPr="009C42D2">
        <w:rPr>
          <w:rFonts w:ascii="Times New Roman" w:hAnsi="Times New Roman" w:cs="Times New Roman"/>
          <w:sz w:val="28"/>
          <w:szCs w:val="28"/>
          <w:lang w:val="uk-UA"/>
        </w:rPr>
        <w:t xml:space="preserve">: текстові стратегії, </w:t>
      </w:r>
      <w:r w:rsidR="00E425E7">
        <w:rPr>
          <w:rFonts w:ascii="Times New Roman" w:hAnsi="Times New Roman" w:cs="Times New Roman"/>
          <w:sz w:val="28"/>
          <w:szCs w:val="28"/>
          <w:lang w:val="uk-UA"/>
        </w:rPr>
        <w:t xml:space="preserve">сучасна </w:t>
      </w:r>
      <w:r w:rsidRPr="009C42D2">
        <w:rPr>
          <w:rFonts w:ascii="Times New Roman" w:hAnsi="Times New Roman" w:cs="Times New Roman"/>
          <w:sz w:val="28"/>
          <w:szCs w:val="28"/>
          <w:lang w:val="uk-UA"/>
        </w:rPr>
        <w:t xml:space="preserve">драматургія, конфлікт, </w:t>
      </w:r>
      <w:proofErr w:type="spellStart"/>
      <w:r w:rsidR="00BF2538" w:rsidRPr="009C42D2">
        <w:rPr>
          <w:rFonts w:ascii="Times New Roman" w:hAnsi="Times New Roman" w:cs="Times New Roman"/>
          <w:sz w:val="28"/>
          <w:szCs w:val="28"/>
          <w:lang w:val="uk-UA"/>
        </w:rPr>
        <w:t>моноп’єса</w:t>
      </w:r>
      <w:proofErr w:type="spellEnd"/>
      <w:r w:rsidRPr="009C42D2">
        <w:rPr>
          <w:rFonts w:ascii="Times New Roman" w:hAnsi="Times New Roman" w:cs="Times New Roman"/>
          <w:sz w:val="28"/>
          <w:szCs w:val="28"/>
          <w:lang w:val="uk-UA"/>
        </w:rPr>
        <w:t xml:space="preserve">, </w:t>
      </w:r>
      <w:r w:rsidR="00BF2538" w:rsidRPr="009C42D2">
        <w:rPr>
          <w:rFonts w:ascii="Times New Roman" w:hAnsi="Times New Roman" w:cs="Times New Roman"/>
          <w:sz w:val="28"/>
          <w:szCs w:val="28"/>
          <w:lang w:val="uk-UA"/>
        </w:rPr>
        <w:t xml:space="preserve">персонаж, </w:t>
      </w:r>
      <w:r w:rsidRPr="009C42D2">
        <w:rPr>
          <w:rFonts w:ascii="Times New Roman" w:hAnsi="Times New Roman" w:cs="Times New Roman"/>
          <w:sz w:val="28"/>
          <w:szCs w:val="28"/>
          <w:lang w:val="uk-UA"/>
        </w:rPr>
        <w:t>жанр.</w:t>
      </w:r>
    </w:p>
    <w:p w14:paraId="25D0FF72" w14:textId="77777777" w:rsidR="00463575" w:rsidRPr="009C42D2" w:rsidRDefault="00463575" w:rsidP="009C42D2">
      <w:pPr>
        <w:spacing w:after="0" w:line="240" w:lineRule="auto"/>
        <w:ind w:left="397" w:right="-142"/>
        <w:contextualSpacing/>
        <w:jc w:val="both"/>
        <w:rPr>
          <w:rFonts w:ascii="Times New Roman" w:hAnsi="Times New Roman" w:cs="Times New Roman"/>
          <w:sz w:val="28"/>
          <w:szCs w:val="28"/>
          <w:lang w:val="uk-UA"/>
        </w:rPr>
      </w:pPr>
    </w:p>
    <w:p w14:paraId="5DE48E93" w14:textId="3DD5856D" w:rsidR="005437FA" w:rsidRPr="009C42D2" w:rsidRDefault="00E372EF" w:rsidP="009C42D2">
      <w:pPr>
        <w:spacing w:after="0" w:line="240" w:lineRule="auto"/>
        <w:ind w:left="397" w:right="-142" w:firstLine="454"/>
        <w:contextualSpacing/>
        <w:jc w:val="both"/>
        <w:rPr>
          <w:rFonts w:ascii="Times New Roman" w:hAnsi="Times New Roman" w:cs="Times New Roman"/>
          <w:sz w:val="28"/>
          <w:szCs w:val="28"/>
          <w:lang w:val="uk-UA"/>
        </w:rPr>
      </w:pPr>
      <w:r w:rsidRPr="009C42D2">
        <w:rPr>
          <w:rFonts w:ascii="Times New Roman" w:hAnsi="Times New Roman" w:cs="Times New Roman"/>
          <w:sz w:val="28"/>
          <w:szCs w:val="28"/>
          <w:lang w:val="uk-UA"/>
        </w:rPr>
        <w:t>Д</w:t>
      </w:r>
      <w:r w:rsidR="005437FA" w:rsidRPr="009C42D2">
        <w:rPr>
          <w:rFonts w:ascii="Times New Roman" w:hAnsi="Times New Roman" w:cs="Times New Roman"/>
          <w:sz w:val="28"/>
          <w:szCs w:val="28"/>
          <w:lang w:val="uk-UA"/>
        </w:rPr>
        <w:t xml:space="preserve">едалі частіше </w:t>
      </w:r>
      <w:r w:rsidRPr="009C42D2">
        <w:rPr>
          <w:rFonts w:ascii="Times New Roman" w:hAnsi="Times New Roman" w:cs="Times New Roman"/>
          <w:sz w:val="28"/>
          <w:szCs w:val="28"/>
          <w:lang w:val="uk-UA"/>
        </w:rPr>
        <w:t>підвищується науковий інтерес до проблем сучасної української драматургії серед</w:t>
      </w:r>
      <w:r w:rsidR="005437FA" w:rsidRPr="009C42D2">
        <w:rPr>
          <w:rFonts w:ascii="Times New Roman" w:hAnsi="Times New Roman" w:cs="Times New Roman"/>
          <w:sz w:val="28"/>
          <w:szCs w:val="28"/>
          <w:lang w:val="uk-UA"/>
        </w:rPr>
        <w:t xml:space="preserve"> літературознавців</w:t>
      </w:r>
      <w:r w:rsidRPr="009C42D2">
        <w:rPr>
          <w:rFonts w:ascii="Times New Roman" w:hAnsi="Times New Roman" w:cs="Times New Roman"/>
          <w:sz w:val="28"/>
          <w:szCs w:val="28"/>
          <w:lang w:val="uk-UA"/>
        </w:rPr>
        <w:t xml:space="preserve">, які порушують доволі широке поле питань, у тому числі спонукає до міркувань і </w:t>
      </w:r>
      <w:r w:rsidR="001B5BDE" w:rsidRPr="009C42D2">
        <w:rPr>
          <w:rFonts w:ascii="Times New Roman" w:hAnsi="Times New Roman" w:cs="Times New Roman"/>
          <w:sz w:val="28"/>
          <w:szCs w:val="28"/>
          <w:lang w:val="uk-UA"/>
        </w:rPr>
        <w:t>розвиток</w:t>
      </w:r>
      <w:r w:rsidRPr="009C42D2">
        <w:rPr>
          <w:rFonts w:ascii="Times New Roman" w:hAnsi="Times New Roman" w:cs="Times New Roman"/>
          <w:sz w:val="28"/>
          <w:szCs w:val="28"/>
          <w:lang w:val="uk-UA"/>
        </w:rPr>
        <w:t xml:space="preserve"> текстових стратегій</w:t>
      </w:r>
      <w:r w:rsidR="00811E81" w:rsidRPr="009C42D2">
        <w:rPr>
          <w:rFonts w:ascii="Times New Roman" w:hAnsi="Times New Roman" w:cs="Times New Roman"/>
          <w:sz w:val="28"/>
          <w:szCs w:val="28"/>
          <w:lang w:val="uk-UA"/>
        </w:rPr>
        <w:t xml:space="preserve"> </w:t>
      </w:r>
      <w:r w:rsidR="008741FC" w:rsidRPr="009C42D2">
        <w:rPr>
          <w:rFonts w:ascii="Times New Roman" w:hAnsi="Times New Roman" w:cs="Times New Roman"/>
          <w:sz w:val="28"/>
          <w:szCs w:val="28"/>
          <w:lang w:val="uk-UA"/>
        </w:rPr>
        <w:t>в українській драматургії</w:t>
      </w:r>
      <w:r w:rsidR="005437FA" w:rsidRPr="009C42D2">
        <w:rPr>
          <w:rFonts w:ascii="Times New Roman" w:hAnsi="Times New Roman" w:cs="Times New Roman"/>
          <w:sz w:val="28"/>
          <w:szCs w:val="28"/>
          <w:lang w:val="uk-UA"/>
        </w:rPr>
        <w:t xml:space="preserve">. </w:t>
      </w:r>
      <w:r w:rsidR="00077115" w:rsidRPr="009C42D2">
        <w:rPr>
          <w:rFonts w:ascii="Times New Roman" w:hAnsi="Times New Roman" w:cs="Times New Roman"/>
          <w:sz w:val="28"/>
          <w:szCs w:val="28"/>
          <w:lang w:val="uk-UA"/>
        </w:rPr>
        <w:t>Сформувалась потужна система досліджень на тему драматургії останн</w:t>
      </w:r>
      <w:r w:rsidR="00416AA6" w:rsidRPr="009C42D2">
        <w:rPr>
          <w:rFonts w:ascii="Times New Roman" w:hAnsi="Times New Roman" w:cs="Times New Roman"/>
          <w:sz w:val="28"/>
          <w:szCs w:val="28"/>
          <w:lang w:val="uk-UA"/>
        </w:rPr>
        <w:t>іх десятиліть</w:t>
      </w:r>
      <w:r w:rsidR="00077115" w:rsidRPr="009C42D2">
        <w:rPr>
          <w:rFonts w:ascii="Times New Roman" w:hAnsi="Times New Roman" w:cs="Times New Roman"/>
          <w:sz w:val="28"/>
          <w:szCs w:val="28"/>
          <w:lang w:val="uk-UA"/>
        </w:rPr>
        <w:t xml:space="preserve"> </w:t>
      </w:r>
      <w:r w:rsidR="00FB49F6" w:rsidRPr="009C42D2">
        <w:rPr>
          <w:rFonts w:ascii="Times New Roman" w:hAnsi="Times New Roman" w:cs="Times New Roman"/>
          <w:sz w:val="28"/>
          <w:szCs w:val="28"/>
          <w:lang w:val="uk-UA"/>
        </w:rPr>
        <w:t>(</w:t>
      </w:r>
      <w:r w:rsidR="00EA5A6E" w:rsidRPr="009C42D2">
        <w:rPr>
          <w:rFonts w:ascii="Times New Roman" w:hAnsi="Times New Roman" w:cs="Times New Roman"/>
          <w:sz w:val="28"/>
          <w:szCs w:val="28"/>
          <w:lang w:val="uk-UA"/>
        </w:rPr>
        <w:t>О. </w:t>
      </w:r>
      <w:r w:rsidR="005C131D" w:rsidRPr="009C42D2">
        <w:rPr>
          <w:rFonts w:ascii="Times New Roman" w:hAnsi="Times New Roman" w:cs="Times New Roman"/>
          <w:sz w:val="28"/>
          <w:szCs w:val="28"/>
          <w:lang w:val="uk-UA"/>
        </w:rPr>
        <w:t>Бондаревої</w:t>
      </w:r>
      <w:r w:rsidR="00EA5A6E" w:rsidRPr="009C42D2">
        <w:rPr>
          <w:rFonts w:ascii="Times New Roman" w:hAnsi="Times New Roman" w:cs="Times New Roman"/>
          <w:sz w:val="28"/>
          <w:szCs w:val="28"/>
          <w:lang w:val="uk-UA"/>
        </w:rPr>
        <w:t>, Н. </w:t>
      </w:r>
      <w:proofErr w:type="spellStart"/>
      <w:r w:rsidR="00EA5A6E" w:rsidRPr="009C42D2">
        <w:rPr>
          <w:rFonts w:ascii="Times New Roman" w:hAnsi="Times New Roman" w:cs="Times New Roman"/>
          <w:sz w:val="28"/>
          <w:szCs w:val="28"/>
          <w:lang w:val="uk-UA"/>
        </w:rPr>
        <w:t>Веселовської</w:t>
      </w:r>
      <w:proofErr w:type="spellEnd"/>
      <w:r w:rsidR="00EA5A6E" w:rsidRPr="009C42D2">
        <w:rPr>
          <w:rFonts w:ascii="Times New Roman" w:hAnsi="Times New Roman" w:cs="Times New Roman"/>
          <w:sz w:val="28"/>
          <w:szCs w:val="28"/>
          <w:lang w:val="uk-UA"/>
        </w:rPr>
        <w:t>, Т. </w:t>
      </w:r>
      <w:proofErr w:type="spellStart"/>
      <w:r w:rsidR="00EA5A6E" w:rsidRPr="009C42D2">
        <w:rPr>
          <w:rFonts w:ascii="Times New Roman" w:hAnsi="Times New Roman" w:cs="Times New Roman"/>
          <w:sz w:val="28"/>
          <w:szCs w:val="28"/>
          <w:lang w:val="uk-UA"/>
        </w:rPr>
        <w:t>Вірченко</w:t>
      </w:r>
      <w:proofErr w:type="spellEnd"/>
      <w:r w:rsidR="00EA5A6E" w:rsidRPr="009C42D2">
        <w:rPr>
          <w:rFonts w:ascii="Times New Roman" w:hAnsi="Times New Roman" w:cs="Times New Roman"/>
          <w:sz w:val="28"/>
          <w:szCs w:val="28"/>
          <w:lang w:val="uk-UA"/>
        </w:rPr>
        <w:t>, М. </w:t>
      </w:r>
      <w:proofErr w:type="spellStart"/>
      <w:r w:rsidR="00EA5A6E" w:rsidRPr="009C42D2">
        <w:rPr>
          <w:rFonts w:ascii="Times New Roman" w:hAnsi="Times New Roman" w:cs="Times New Roman"/>
          <w:sz w:val="28"/>
          <w:szCs w:val="28"/>
          <w:lang w:val="uk-UA"/>
        </w:rPr>
        <w:t>Гуцол</w:t>
      </w:r>
      <w:proofErr w:type="spellEnd"/>
      <w:r w:rsidR="00EA5A6E" w:rsidRPr="009C42D2">
        <w:rPr>
          <w:rFonts w:ascii="Times New Roman" w:hAnsi="Times New Roman" w:cs="Times New Roman"/>
          <w:sz w:val="28"/>
          <w:szCs w:val="28"/>
          <w:lang w:val="uk-UA"/>
        </w:rPr>
        <w:t>, Л. </w:t>
      </w:r>
      <w:proofErr w:type="spellStart"/>
      <w:r w:rsidR="00EA5A6E" w:rsidRPr="009C42D2">
        <w:rPr>
          <w:rFonts w:ascii="Times New Roman" w:hAnsi="Times New Roman" w:cs="Times New Roman"/>
          <w:sz w:val="28"/>
          <w:szCs w:val="28"/>
          <w:lang w:val="uk-UA"/>
        </w:rPr>
        <w:t>Залеської-Онишкевич</w:t>
      </w:r>
      <w:proofErr w:type="spellEnd"/>
      <w:r w:rsidR="00EA5A6E" w:rsidRPr="009C42D2">
        <w:rPr>
          <w:rFonts w:ascii="Times New Roman" w:hAnsi="Times New Roman" w:cs="Times New Roman"/>
          <w:sz w:val="28"/>
          <w:szCs w:val="28"/>
          <w:lang w:val="uk-UA"/>
        </w:rPr>
        <w:t>, О. Когут, М. Маковій, Ю. </w:t>
      </w:r>
      <w:r w:rsidR="005C131D" w:rsidRPr="009C42D2">
        <w:rPr>
          <w:rFonts w:ascii="Times New Roman" w:hAnsi="Times New Roman" w:cs="Times New Roman"/>
          <w:sz w:val="28"/>
          <w:szCs w:val="28"/>
          <w:lang w:val="uk-UA"/>
        </w:rPr>
        <w:t>Скибиц</w:t>
      </w:r>
      <w:r w:rsidR="00EA5A6E" w:rsidRPr="009C42D2">
        <w:rPr>
          <w:rFonts w:ascii="Times New Roman" w:hAnsi="Times New Roman" w:cs="Times New Roman"/>
          <w:sz w:val="28"/>
          <w:szCs w:val="28"/>
          <w:lang w:val="uk-UA"/>
        </w:rPr>
        <w:t>ької, Т. </w:t>
      </w:r>
      <w:proofErr w:type="spellStart"/>
      <w:r w:rsidR="00EA5A6E" w:rsidRPr="009C42D2">
        <w:rPr>
          <w:rFonts w:ascii="Times New Roman" w:hAnsi="Times New Roman" w:cs="Times New Roman"/>
          <w:sz w:val="28"/>
          <w:szCs w:val="28"/>
          <w:lang w:val="uk-UA"/>
        </w:rPr>
        <w:t>Ташкінової</w:t>
      </w:r>
      <w:proofErr w:type="spellEnd"/>
      <w:r w:rsidR="00EA5A6E" w:rsidRPr="009C42D2">
        <w:rPr>
          <w:rFonts w:ascii="Times New Roman" w:hAnsi="Times New Roman" w:cs="Times New Roman"/>
          <w:sz w:val="28"/>
          <w:szCs w:val="28"/>
          <w:lang w:val="uk-UA"/>
        </w:rPr>
        <w:t>, М. </w:t>
      </w:r>
      <w:r w:rsidR="005C131D" w:rsidRPr="009C42D2">
        <w:rPr>
          <w:rFonts w:ascii="Times New Roman" w:hAnsi="Times New Roman" w:cs="Times New Roman"/>
          <w:sz w:val="28"/>
          <w:szCs w:val="28"/>
          <w:lang w:val="uk-UA"/>
        </w:rPr>
        <w:t>Шаповал</w:t>
      </w:r>
      <w:r w:rsidR="00FB49F6" w:rsidRPr="009C42D2">
        <w:rPr>
          <w:rFonts w:ascii="Times New Roman" w:hAnsi="Times New Roman" w:cs="Times New Roman"/>
          <w:sz w:val="28"/>
          <w:szCs w:val="28"/>
          <w:lang w:val="uk-UA"/>
        </w:rPr>
        <w:t>)</w:t>
      </w:r>
      <w:r w:rsidR="00077115" w:rsidRPr="009C42D2">
        <w:rPr>
          <w:rFonts w:ascii="Times New Roman" w:hAnsi="Times New Roman" w:cs="Times New Roman"/>
          <w:sz w:val="28"/>
          <w:szCs w:val="28"/>
          <w:lang w:val="uk-UA"/>
        </w:rPr>
        <w:t>.</w:t>
      </w:r>
      <w:r w:rsidR="00FB49F6" w:rsidRPr="009C42D2">
        <w:rPr>
          <w:rFonts w:ascii="Times New Roman" w:hAnsi="Times New Roman" w:cs="Times New Roman"/>
          <w:sz w:val="28"/>
          <w:szCs w:val="28"/>
          <w:lang w:val="uk-UA"/>
        </w:rPr>
        <w:t xml:space="preserve"> </w:t>
      </w:r>
      <w:r w:rsidR="00077115" w:rsidRPr="009C42D2">
        <w:rPr>
          <w:rFonts w:ascii="Times New Roman" w:hAnsi="Times New Roman" w:cs="Times New Roman"/>
          <w:sz w:val="28"/>
          <w:szCs w:val="28"/>
          <w:lang w:val="uk-UA"/>
        </w:rPr>
        <w:t xml:space="preserve">Драма стала ближча і до читача, і до глядача, сукупність подій та процесів (літературні конкурси, фестивалі, читки, електронні бібліотеки, окремі сайти, видання збірок та авторських книг) підвищує цікавість до сучасного театру. </w:t>
      </w:r>
      <w:r w:rsidR="005437FA" w:rsidRPr="009C42D2">
        <w:rPr>
          <w:rFonts w:ascii="Times New Roman" w:hAnsi="Times New Roman" w:cs="Times New Roman"/>
          <w:sz w:val="28"/>
          <w:szCs w:val="28"/>
          <w:lang w:val="uk-UA"/>
        </w:rPr>
        <w:t>Сучасна драматургія надзвичайно різноманітна й багатогранна – і жанрово, і тематично, і стилістично.</w:t>
      </w:r>
      <w:r w:rsidR="00077115" w:rsidRPr="009C42D2">
        <w:rPr>
          <w:rFonts w:ascii="Times New Roman" w:hAnsi="Times New Roman" w:cs="Times New Roman"/>
          <w:lang w:val="uk-UA"/>
        </w:rPr>
        <w:t xml:space="preserve"> </w:t>
      </w:r>
      <w:r w:rsidR="00077115" w:rsidRPr="009C42D2">
        <w:rPr>
          <w:rFonts w:ascii="Times New Roman" w:hAnsi="Times New Roman" w:cs="Times New Roman"/>
          <w:sz w:val="28"/>
          <w:szCs w:val="28"/>
          <w:lang w:val="uk-UA"/>
        </w:rPr>
        <w:t xml:space="preserve">Дослідники роблять спроби осягнути </w:t>
      </w:r>
      <w:proofErr w:type="spellStart"/>
      <w:r w:rsidR="00077115" w:rsidRPr="009C42D2">
        <w:rPr>
          <w:rFonts w:ascii="Times New Roman" w:hAnsi="Times New Roman" w:cs="Times New Roman"/>
          <w:sz w:val="28"/>
          <w:szCs w:val="28"/>
          <w:lang w:val="uk-UA"/>
        </w:rPr>
        <w:t>ідейно</w:t>
      </w:r>
      <w:proofErr w:type="spellEnd"/>
      <w:r w:rsidR="00077115" w:rsidRPr="009C42D2">
        <w:rPr>
          <w:rFonts w:ascii="Times New Roman" w:hAnsi="Times New Roman" w:cs="Times New Roman"/>
          <w:sz w:val="28"/>
          <w:szCs w:val="28"/>
          <w:lang w:val="uk-UA"/>
        </w:rPr>
        <w:t xml:space="preserve">-естетичні пошуки українських драматургів у літературному контексті, дати композиційно-структурний аналіз </w:t>
      </w:r>
      <w:r w:rsidR="003252CA" w:rsidRPr="009C42D2">
        <w:rPr>
          <w:rFonts w:ascii="Times New Roman" w:hAnsi="Times New Roman" w:cs="Times New Roman"/>
          <w:sz w:val="28"/>
          <w:szCs w:val="28"/>
          <w:lang w:val="uk-UA"/>
        </w:rPr>
        <w:t>п’єс та</w:t>
      </w:r>
      <w:r w:rsidR="00077115" w:rsidRPr="009C42D2">
        <w:rPr>
          <w:rFonts w:ascii="Times New Roman" w:hAnsi="Times New Roman" w:cs="Times New Roman"/>
          <w:sz w:val="28"/>
          <w:szCs w:val="28"/>
          <w:lang w:val="uk-UA"/>
        </w:rPr>
        <w:t xml:space="preserve"> простежити їх сценічну історію.</w:t>
      </w:r>
    </w:p>
    <w:p w14:paraId="243E919E" w14:textId="49EEAFEF" w:rsidR="00EB600F" w:rsidRPr="009C42D2" w:rsidRDefault="00C85626" w:rsidP="009C42D2">
      <w:pPr>
        <w:spacing w:after="0" w:line="240" w:lineRule="auto"/>
        <w:ind w:left="397" w:right="-142" w:firstLine="454"/>
        <w:contextualSpacing/>
        <w:jc w:val="both"/>
        <w:rPr>
          <w:rFonts w:ascii="Times New Roman" w:hAnsi="Times New Roman" w:cs="Times New Roman"/>
          <w:sz w:val="28"/>
          <w:szCs w:val="28"/>
          <w:lang w:val="uk-UA"/>
        </w:rPr>
      </w:pPr>
      <w:r w:rsidRPr="009C42D2">
        <w:rPr>
          <w:rFonts w:ascii="Times New Roman" w:hAnsi="Times New Roman" w:cs="Times New Roman"/>
          <w:sz w:val="28"/>
          <w:szCs w:val="28"/>
          <w:lang w:val="uk-UA"/>
        </w:rPr>
        <w:t xml:space="preserve">Останнє десятиліття особливо </w:t>
      </w:r>
      <w:r w:rsidR="003252CA" w:rsidRPr="009C42D2">
        <w:rPr>
          <w:rFonts w:ascii="Times New Roman" w:hAnsi="Times New Roman" w:cs="Times New Roman"/>
          <w:sz w:val="28"/>
          <w:szCs w:val="28"/>
          <w:lang w:val="uk-UA"/>
        </w:rPr>
        <w:t>актуальним</w:t>
      </w:r>
      <w:r w:rsidRPr="009C42D2">
        <w:rPr>
          <w:rFonts w:ascii="Times New Roman" w:hAnsi="Times New Roman" w:cs="Times New Roman"/>
          <w:sz w:val="28"/>
          <w:szCs w:val="28"/>
          <w:lang w:val="uk-UA"/>
        </w:rPr>
        <w:t xml:space="preserve"> для дослідження є у зв’язку з соціально-історичними змінами, які відбуваються в нашій країні, оскільки вони стають однією з тем для творчості драматургів. Виходить друком збірка п’єс «Майдан до і після» (2016), яка викликає підвищений інтерес як серед українського читача і глядача, так й іноземного (Франція, </w:t>
      </w:r>
      <w:r w:rsidR="00342AF1" w:rsidRPr="009C42D2">
        <w:rPr>
          <w:rFonts w:ascii="Times New Roman" w:hAnsi="Times New Roman" w:cs="Times New Roman"/>
          <w:sz w:val="28"/>
          <w:szCs w:val="28"/>
          <w:lang w:val="uk-UA"/>
        </w:rPr>
        <w:t>Польща</w:t>
      </w:r>
      <w:r w:rsidRPr="009C42D2">
        <w:rPr>
          <w:rFonts w:ascii="Times New Roman" w:hAnsi="Times New Roman" w:cs="Times New Roman"/>
          <w:sz w:val="28"/>
          <w:szCs w:val="28"/>
          <w:lang w:val="uk-UA"/>
        </w:rPr>
        <w:t>).</w:t>
      </w:r>
      <w:r w:rsidR="004D16C9" w:rsidRPr="009C42D2">
        <w:rPr>
          <w:rFonts w:ascii="Times New Roman" w:hAnsi="Times New Roman" w:cs="Times New Roman"/>
          <w:sz w:val="28"/>
          <w:szCs w:val="28"/>
          <w:lang w:val="uk-UA"/>
        </w:rPr>
        <w:t xml:space="preserve"> </w:t>
      </w:r>
      <w:r w:rsidR="00311A3A" w:rsidRPr="009C42D2">
        <w:rPr>
          <w:rFonts w:ascii="Times New Roman" w:hAnsi="Times New Roman" w:cs="Times New Roman"/>
          <w:sz w:val="28"/>
          <w:szCs w:val="28"/>
          <w:lang w:val="uk-UA"/>
        </w:rPr>
        <w:t>Збірка вийшла завдяки</w:t>
      </w:r>
      <w:r w:rsidR="004D16C9" w:rsidRPr="009C42D2">
        <w:rPr>
          <w:rFonts w:ascii="Times New Roman" w:hAnsi="Times New Roman" w:cs="Times New Roman"/>
          <w:sz w:val="28"/>
          <w:szCs w:val="28"/>
          <w:lang w:val="uk-UA"/>
        </w:rPr>
        <w:t xml:space="preserve"> співпраці з видавництвом «С</w:t>
      </w:r>
      <w:r w:rsidR="008F0C5D" w:rsidRPr="009C42D2">
        <w:rPr>
          <w:rFonts w:ascii="Times New Roman" w:hAnsi="Times New Roman" w:cs="Times New Roman"/>
          <w:sz w:val="28"/>
          <w:szCs w:val="28"/>
          <w:lang w:val="uk-UA"/>
        </w:rPr>
        <w:t xml:space="preserve">віт знань» та за підтримки </w:t>
      </w:r>
      <w:r w:rsidR="004D16C9" w:rsidRPr="009C42D2">
        <w:rPr>
          <w:rFonts w:ascii="Times New Roman" w:hAnsi="Times New Roman" w:cs="Times New Roman"/>
          <w:sz w:val="28"/>
          <w:szCs w:val="28"/>
          <w:lang w:val="uk-UA"/>
        </w:rPr>
        <w:t>Українського конгресового комітету Америки (Чикаго, США). підготував і випустив Національний центр театрального мистецтва імені Леся Курбаса.</w:t>
      </w:r>
      <w:r w:rsidR="00311A3A" w:rsidRPr="009C42D2">
        <w:rPr>
          <w:rFonts w:ascii="Times New Roman" w:hAnsi="Times New Roman" w:cs="Times New Roman"/>
          <w:sz w:val="28"/>
          <w:szCs w:val="28"/>
          <w:lang w:val="uk-UA"/>
        </w:rPr>
        <w:t xml:space="preserve"> Упорядниками стали драматурги Надія Мірошниченко та Олег Миколайчук-</w:t>
      </w:r>
      <w:proofErr w:type="spellStart"/>
      <w:r w:rsidR="00311A3A" w:rsidRPr="009C42D2">
        <w:rPr>
          <w:rFonts w:ascii="Times New Roman" w:hAnsi="Times New Roman" w:cs="Times New Roman"/>
          <w:sz w:val="28"/>
          <w:szCs w:val="28"/>
          <w:lang w:val="uk-UA"/>
        </w:rPr>
        <w:t>Низовець</w:t>
      </w:r>
      <w:proofErr w:type="spellEnd"/>
      <w:r w:rsidR="00311A3A" w:rsidRPr="009C42D2">
        <w:rPr>
          <w:rFonts w:ascii="Times New Roman" w:hAnsi="Times New Roman" w:cs="Times New Roman"/>
          <w:sz w:val="28"/>
          <w:szCs w:val="28"/>
          <w:lang w:val="uk-UA"/>
        </w:rPr>
        <w:t xml:space="preserve">. </w:t>
      </w:r>
    </w:p>
    <w:p w14:paraId="0EEE18F0" w14:textId="12CA5E67" w:rsidR="00E372EF" w:rsidRPr="009C42D2" w:rsidRDefault="00833040" w:rsidP="009C42D2">
      <w:pPr>
        <w:spacing w:after="0" w:line="240" w:lineRule="auto"/>
        <w:ind w:left="397" w:right="-142" w:firstLine="454"/>
        <w:contextualSpacing/>
        <w:jc w:val="both"/>
        <w:rPr>
          <w:rFonts w:ascii="Times New Roman" w:hAnsi="Times New Roman" w:cs="Times New Roman"/>
          <w:sz w:val="28"/>
          <w:szCs w:val="28"/>
          <w:lang w:val="uk-UA"/>
        </w:rPr>
      </w:pPr>
      <w:r w:rsidRPr="009C42D2">
        <w:rPr>
          <w:rFonts w:ascii="Times New Roman" w:hAnsi="Times New Roman" w:cs="Times New Roman"/>
          <w:sz w:val="28"/>
          <w:szCs w:val="28"/>
          <w:lang w:val="uk-UA"/>
        </w:rPr>
        <w:t>Мета цієї статті — простежити та окреслити різновиди текстових стратегій у драматичних текстах, які увійшли до антології актуальної драми «Майдан до і після».</w:t>
      </w:r>
    </w:p>
    <w:p w14:paraId="10454071" w14:textId="77777777" w:rsidR="00F442EE" w:rsidRPr="009C42D2" w:rsidRDefault="00F442EE" w:rsidP="009C42D2">
      <w:pPr>
        <w:spacing w:after="0" w:line="240" w:lineRule="auto"/>
        <w:ind w:left="397" w:right="-142" w:firstLine="454"/>
        <w:contextualSpacing/>
        <w:jc w:val="both"/>
        <w:rPr>
          <w:rFonts w:ascii="Times New Roman" w:hAnsi="Times New Roman" w:cs="Times New Roman"/>
          <w:sz w:val="28"/>
          <w:szCs w:val="28"/>
          <w:lang w:val="uk-UA"/>
        </w:rPr>
      </w:pPr>
      <w:r w:rsidRPr="009C42D2">
        <w:rPr>
          <w:rFonts w:ascii="Times New Roman" w:hAnsi="Times New Roman" w:cs="Times New Roman"/>
          <w:sz w:val="28"/>
          <w:szCs w:val="28"/>
          <w:lang w:val="uk-UA"/>
        </w:rPr>
        <w:t xml:space="preserve">Досягнення поставленої мети передбачає вирішення таких завдань: </w:t>
      </w:r>
    </w:p>
    <w:p w14:paraId="4BC5E287" w14:textId="050B3316" w:rsidR="00F442EE" w:rsidRPr="009C42D2" w:rsidRDefault="00F442EE" w:rsidP="009C42D2">
      <w:pPr>
        <w:spacing w:after="0" w:line="240" w:lineRule="auto"/>
        <w:ind w:left="397" w:right="-142" w:firstLine="454"/>
        <w:contextualSpacing/>
        <w:jc w:val="both"/>
        <w:rPr>
          <w:rFonts w:ascii="Times New Roman" w:hAnsi="Times New Roman" w:cs="Times New Roman"/>
          <w:sz w:val="28"/>
          <w:szCs w:val="28"/>
          <w:lang w:val="uk-UA"/>
        </w:rPr>
      </w:pPr>
      <w:r w:rsidRPr="009C42D2">
        <w:rPr>
          <w:rFonts w:ascii="Times New Roman" w:hAnsi="Times New Roman" w:cs="Times New Roman"/>
          <w:sz w:val="28"/>
          <w:szCs w:val="28"/>
          <w:lang w:val="uk-UA"/>
        </w:rPr>
        <w:t>-</w:t>
      </w:r>
      <w:r w:rsidRPr="009C42D2">
        <w:rPr>
          <w:rFonts w:ascii="Times New Roman" w:hAnsi="Times New Roman" w:cs="Times New Roman"/>
          <w:sz w:val="28"/>
          <w:szCs w:val="28"/>
          <w:lang w:val="uk-UA"/>
        </w:rPr>
        <w:tab/>
        <w:t>дослідити проблемно-тема</w:t>
      </w:r>
      <w:r w:rsidR="00052719" w:rsidRPr="009C42D2">
        <w:rPr>
          <w:rFonts w:ascii="Times New Roman" w:hAnsi="Times New Roman" w:cs="Times New Roman"/>
          <w:sz w:val="28"/>
          <w:szCs w:val="28"/>
          <w:lang w:val="uk-UA"/>
        </w:rPr>
        <w:t>тичний аспект обраних п’єс</w:t>
      </w:r>
      <w:r w:rsidRPr="009C42D2">
        <w:rPr>
          <w:rFonts w:ascii="Times New Roman" w:hAnsi="Times New Roman" w:cs="Times New Roman"/>
          <w:sz w:val="28"/>
          <w:szCs w:val="28"/>
          <w:lang w:val="uk-UA"/>
        </w:rPr>
        <w:t>;</w:t>
      </w:r>
    </w:p>
    <w:p w14:paraId="6AE67C6D" w14:textId="4C49A0F0" w:rsidR="00F442EE" w:rsidRPr="009C42D2" w:rsidRDefault="00052719" w:rsidP="009C42D2">
      <w:pPr>
        <w:spacing w:after="0" w:line="240" w:lineRule="auto"/>
        <w:ind w:left="397" w:right="-142" w:firstLine="454"/>
        <w:contextualSpacing/>
        <w:jc w:val="both"/>
        <w:rPr>
          <w:rFonts w:ascii="Times New Roman" w:hAnsi="Times New Roman" w:cs="Times New Roman"/>
          <w:sz w:val="28"/>
          <w:szCs w:val="28"/>
          <w:lang w:val="uk-UA"/>
        </w:rPr>
      </w:pPr>
      <w:r w:rsidRPr="009C42D2">
        <w:rPr>
          <w:rFonts w:ascii="Times New Roman" w:hAnsi="Times New Roman" w:cs="Times New Roman"/>
          <w:sz w:val="28"/>
          <w:szCs w:val="28"/>
          <w:lang w:val="uk-UA"/>
        </w:rPr>
        <w:lastRenderedPageBreak/>
        <w:t>-</w:t>
      </w:r>
      <w:r w:rsidRPr="009C42D2">
        <w:rPr>
          <w:rFonts w:ascii="Times New Roman" w:hAnsi="Times New Roman" w:cs="Times New Roman"/>
          <w:sz w:val="28"/>
          <w:szCs w:val="28"/>
          <w:lang w:val="uk-UA"/>
        </w:rPr>
        <w:tab/>
        <w:t>сформувати</w:t>
      </w:r>
      <w:r w:rsidR="00F442EE" w:rsidRPr="009C42D2">
        <w:rPr>
          <w:rFonts w:ascii="Times New Roman" w:hAnsi="Times New Roman" w:cs="Times New Roman"/>
          <w:sz w:val="28"/>
          <w:szCs w:val="28"/>
          <w:lang w:val="uk-UA"/>
        </w:rPr>
        <w:t xml:space="preserve"> </w:t>
      </w:r>
      <w:r w:rsidRPr="009C42D2">
        <w:rPr>
          <w:rFonts w:ascii="Times New Roman" w:hAnsi="Times New Roman" w:cs="Times New Roman"/>
          <w:sz w:val="28"/>
          <w:szCs w:val="28"/>
          <w:lang w:val="uk-UA"/>
        </w:rPr>
        <w:t>типи</w:t>
      </w:r>
      <w:r w:rsidR="00F442EE" w:rsidRPr="009C42D2">
        <w:rPr>
          <w:rFonts w:ascii="Times New Roman" w:hAnsi="Times New Roman" w:cs="Times New Roman"/>
          <w:sz w:val="28"/>
          <w:szCs w:val="28"/>
          <w:lang w:val="uk-UA"/>
        </w:rPr>
        <w:t xml:space="preserve"> </w:t>
      </w:r>
      <w:r w:rsidRPr="009C42D2">
        <w:rPr>
          <w:rFonts w:ascii="Times New Roman" w:hAnsi="Times New Roman" w:cs="Times New Roman"/>
          <w:sz w:val="28"/>
          <w:szCs w:val="28"/>
          <w:lang w:val="uk-UA"/>
        </w:rPr>
        <w:t xml:space="preserve">текстових стратегій </w:t>
      </w:r>
      <w:r w:rsidR="00F442EE" w:rsidRPr="009C42D2">
        <w:rPr>
          <w:rFonts w:ascii="Times New Roman" w:hAnsi="Times New Roman" w:cs="Times New Roman"/>
          <w:sz w:val="28"/>
          <w:szCs w:val="28"/>
          <w:lang w:val="uk-UA"/>
        </w:rPr>
        <w:t>у драматургічних текстах</w:t>
      </w:r>
      <w:r w:rsidRPr="009C42D2">
        <w:rPr>
          <w:rFonts w:ascii="Times New Roman" w:hAnsi="Times New Roman" w:cs="Times New Roman"/>
          <w:sz w:val="28"/>
          <w:szCs w:val="28"/>
          <w:lang w:val="uk-UA"/>
        </w:rPr>
        <w:t>, які увійшли до антології.</w:t>
      </w:r>
    </w:p>
    <w:p w14:paraId="36FC8C11" w14:textId="7BDAF7E8" w:rsidR="00473442" w:rsidRPr="009C42D2" w:rsidRDefault="00EA5A6E" w:rsidP="009C42D2">
      <w:pPr>
        <w:spacing w:after="0" w:line="240" w:lineRule="auto"/>
        <w:ind w:left="397" w:right="-142" w:firstLine="454"/>
        <w:contextualSpacing/>
        <w:jc w:val="both"/>
        <w:rPr>
          <w:rFonts w:ascii="Times New Roman" w:hAnsi="Times New Roman" w:cs="Times New Roman"/>
          <w:sz w:val="28"/>
          <w:szCs w:val="28"/>
          <w:lang w:val="uk-UA"/>
        </w:rPr>
      </w:pPr>
      <w:r w:rsidRPr="009C42D2">
        <w:rPr>
          <w:rFonts w:ascii="Times New Roman" w:hAnsi="Times New Roman" w:cs="Times New Roman"/>
          <w:sz w:val="28"/>
          <w:szCs w:val="28"/>
          <w:lang w:val="uk-UA"/>
        </w:rPr>
        <w:t>Автор словника театру П. </w:t>
      </w:r>
      <w:r w:rsidR="00473442" w:rsidRPr="009C42D2">
        <w:rPr>
          <w:rFonts w:ascii="Times New Roman" w:hAnsi="Times New Roman" w:cs="Times New Roman"/>
          <w:sz w:val="28"/>
          <w:szCs w:val="28"/>
          <w:lang w:val="uk-UA"/>
        </w:rPr>
        <w:t>Паві дає визначення поняття «стратегія» як «ставлення і підхід автора, постановника до сюжету, який належить обробити, або до постановки, яку належить здійснити, а в кінцевому результаті – до символічного впливу на глядача» [</w:t>
      </w:r>
      <w:r w:rsidR="00DF1610">
        <w:rPr>
          <w:rFonts w:ascii="Times New Roman" w:hAnsi="Times New Roman" w:cs="Times New Roman"/>
          <w:sz w:val="28"/>
          <w:szCs w:val="28"/>
          <w:lang w:val="uk-UA"/>
        </w:rPr>
        <w:t xml:space="preserve">3, </w:t>
      </w:r>
      <w:r w:rsidR="00B132CB" w:rsidRPr="009C42D2">
        <w:rPr>
          <w:rFonts w:ascii="Times New Roman" w:hAnsi="Times New Roman" w:cs="Times New Roman"/>
          <w:sz w:val="28"/>
          <w:szCs w:val="28"/>
          <w:lang w:val="uk-UA"/>
        </w:rPr>
        <w:t>333</w:t>
      </w:r>
      <w:r w:rsidR="00473442" w:rsidRPr="009C42D2">
        <w:rPr>
          <w:rFonts w:ascii="Times New Roman" w:hAnsi="Times New Roman" w:cs="Times New Roman"/>
          <w:sz w:val="28"/>
          <w:szCs w:val="28"/>
          <w:lang w:val="uk-UA"/>
        </w:rPr>
        <w:t>]</w:t>
      </w:r>
      <w:r w:rsidR="00342AF1" w:rsidRPr="009C42D2">
        <w:rPr>
          <w:rFonts w:ascii="Times New Roman" w:hAnsi="Times New Roman" w:cs="Times New Roman"/>
          <w:sz w:val="28"/>
          <w:szCs w:val="28"/>
          <w:lang w:val="uk-UA"/>
        </w:rPr>
        <w:t>.</w:t>
      </w:r>
      <w:r w:rsidR="00473442" w:rsidRPr="009C42D2">
        <w:rPr>
          <w:rFonts w:ascii="Times New Roman" w:hAnsi="Times New Roman" w:cs="Times New Roman"/>
          <w:sz w:val="28"/>
          <w:szCs w:val="28"/>
          <w:lang w:val="uk-UA"/>
        </w:rPr>
        <w:t xml:space="preserve"> Французький театрознавець виокремив кілька стратегій: автора, тексту, постановки та сприйняття. Основна ціль стратегії прочитання полягає в тому, щоб відкоригувати вподобання та симпатії глядачів до певних персонажів чи сформувати точку зору на рішення </w:t>
      </w:r>
      <w:r w:rsidRPr="009C42D2">
        <w:rPr>
          <w:rFonts w:ascii="Times New Roman" w:hAnsi="Times New Roman" w:cs="Times New Roman"/>
          <w:sz w:val="28"/>
          <w:szCs w:val="28"/>
          <w:lang w:val="uk-UA"/>
        </w:rPr>
        <w:t>ключових проблем, за словами П. </w:t>
      </w:r>
      <w:r w:rsidR="00473442" w:rsidRPr="009C42D2">
        <w:rPr>
          <w:rFonts w:ascii="Times New Roman" w:hAnsi="Times New Roman" w:cs="Times New Roman"/>
          <w:sz w:val="28"/>
          <w:szCs w:val="28"/>
          <w:lang w:val="uk-UA"/>
        </w:rPr>
        <w:t>Паві, «впіймати глядача в пастку» [</w:t>
      </w:r>
      <w:r w:rsidR="00DF1610">
        <w:rPr>
          <w:rFonts w:ascii="Times New Roman" w:hAnsi="Times New Roman" w:cs="Times New Roman"/>
          <w:sz w:val="28"/>
          <w:szCs w:val="28"/>
          <w:lang w:val="uk-UA"/>
        </w:rPr>
        <w:t xml:space="preserve">3, </w:t>
      </w:r>
      <w:r w:rsidR="00B132CB" w:rsidRPr="009C42D2">
        <w:rPr>
          <w:rFonts w:ascii="Times New Roman" w:hAnsi="Times New Roman" w:cs="Times New Roman"/>
          <w:sz w:val="28"/>
          <w:szCs w:val="28"/>
          <w:lang w:val="uk-UA"/>
        </w:rPr>
        <w:t>334</w:t>
      </w:r>
      <w:r w:rsidR="00473442" w:rsidRPr="009C42D2">
        <w:rPr>
          <w:rFonts w:ascii="Times New Roman" w:hAnsi="Times New Roman" w:cs="Times New Roman"/>
          <w:sz w:val="28"/>
          <w:szCs w:val="28"/>
          <w:lang w:val="uk-UA"/>
        </w:rPr>
        <w:t>].</w:t>
      </w:r>
      <w:r w:rsidR="00473442" w:rsidRPr="009C42D2">
        <w:rPr>
          <w:rFonts w:ascii="Times New Roman" w:hAnsi="Times New Roman" w:cs="Times New Roman"/>
        </w:rPr>
        <w:t xml:space="preserve"> </w:t>
      </w:r>
      <w:r w:rsidR="00473442" w:rsidRPr="009C42D2">
        <w:rPr>
          <w:rFonts w:ascii="Times New Roman" w:hAnsi="Times New Roman" w:cs="Times New Roman"/>
          <w:sz w:val="28"/>
          <w:szCs w:val="28"/>
          <w:lang w:val="uk-UA"/>
        </w:rPr>
        <w:t>Отож зосередимо свою увагу на текстовій стратегії, оскільки авторська лишається в задумах митця, як і стратегія постановки, яка формується вже режисером, а стр</w:t>
      </w:r>
      <w:r w:rsidR="00C72815" w:rsidRPr="009C42D2">
        <w:rPr>
          <w:rFonts w:ascii="Times New Roman" w:hAnsi="Times New Roman" w:cs="Times New Roman"/>
          <w:sz w:val="28"/>
          <w:szCs w:val="28"/>
          <w:lang w:val="uk-UA"/>
        </w:rPr>
        <w:t>атегія сприйняття –</w:t>
      </w:r>
      <w:r w:rsidR="00473442" w:rsidRPr="009C42D2">
        <w:rPr>
          <w:rFonts w:ascii="Times New Roman" w:hAnsi="Times New Roman" w:cs="Times New Roman"/>
          <w:sz w:val="28"/>
          <w:szCs w:val="28"/>
          <w:lang w:val="uk-UA"/>
        </w:rPr>
        <w:t xml:space="preserve"> це вже непередбачувана глядацька позиція як показник майстерності режисерського вміння, щодо втілення своєї стратегії.</w:t>
      </w:r>
    </w:p>
    <w:p w14:paraId="4D35BC33" w14:textId="6B20713C" w:rsidR="00311A3A" w:rsidRPr="009C42D2" w:rsidRDefault="00C85626" w:rsidP="009C42D2">
      <w:pPr>
        <w:spacing w:after="0" w:line="240" w:lineRule="auto"/>
        <w:ind w:left="397" w:right="-142" w:firstLine="596"/>
        <w:contextualSpacing/>
        <w:jc w:val="both"/>
        <w:rPr>
          <w:rFonts w:ascii="Times New Roman" w:hAnsi="Times New Roman" w:cs="Times New Roman"/>
          <w:sz w:val="28"/>
          <w:szCs w:val="28"/>
          <w:lang w:val="uk-UA"/>
        </w:rPr>
      </w:pPr>
      <w:r w:rsidRPr="009C42D2">
        <w:rPr>
          <w:rFonts w:ascii="Times New Roman" w:hAnsi="Times New Roman" w:cs="Times New Roman"/>
          <w:sz w:val="28"/>
          <w:szCs w:val="28"/>
          <w:lang w:val="uk-UA"/>
        </w:rPr>
        <w:t xml:space="preserve">В антології «Майдан. До і після» виділено три розділи (предтеча, майдан, війна), де прямо чи опосередковано, автори представляють як події під час Революції Гідності та війни, так і соціально-культурні явища, їхній розвиток на тлі зміни історії країни. До антології увійшли такі п’єси: </w:t>
      </w:r>
      <w:r w:rsidR="002C0691" w:rsidRPr="009C42D2">
        <w:rPr>
          <w:rFonts w:ascii="Times New Roman" w:hAnsi="Times New Roman" w:cs="Times New Roman"/>
          <w:sz w:val="28"/>
          <w:szCs w:val="28"/>
          <w:lang w:val="uk-UA"/>
        </w:rPr>
        <w:t>«</w:t>
      </w:r>
      <w:proofErr w:type="spellStart"/>
      <w:r w:rsidR="002C0691" w:rsidRPr="009C42D2">
        <w:rPr>
          <w:rFonts w:ascii="Times New Roman" w:hAnsi="Times New Roman" w:cs="Times New Roman"/>
          <w:sz w:val="28"/>
          <w:szCs w:val="28"/>
          <w:lang w:val="uk-UA"/>
        </w:rPr>
        <w:t>Нетудидитин</w:t>
      </w:r>
      <w:r w:rsidR="00EA5A6E" w:rsidRPr="009C42D2">
        <w:rPr>
          <w:rFonts w:ascii="Times New Roman" w:hAnsi="Times New Roman" w:cs="Times New Roman"/>
          <w:sz w:val="28"/>
          <w:szCs w:val="28"/>
          <w:lang w:val="uk-UA"/>
        </w:rPr>
        <w:t>а</w:t>
      </w:r>
      <w:proofErr w:type="spellEnd"/>
      <w:r w:rsidR="00EA5A6E" w:rsidRPr="009C42D2">
        <w:rPr>
          <w:rFonts w:ascii="Times New Roman" w:hAnsi="Times New Roman" w:cs="Times New Roman"/>
          <w:sz w:val="28"/>
          <w:szCs w:val="28"/>
          <w:lang w:val="uk-UA"/>
        </w:rPr>
        <w:t xml:space="preserve">» </w:t>
      </w:r>
      <w:r w:rsidR="009F76D6" w:rsidRPr="009C42D2">
        <w:rPr>
          <w:rFonts w:ascii="Times New Roman" w:hAnsi="Times New Roman" w:cs="Times New Roman"/>
          <w:sz w:val="28"/>
          <w:szCs w:val="28"/>
          <w:lang w:val="uk-UA"/>
        </w:rPr>
        <w:t xml:space="preserve">(2012) </w:t>
      </w:r>
      <w:r w:rsidR="00EA5A6E" w:rsidRPr="009C42D2">
        <w:rPr>
          <w:rFonts w:ascii="Times New Roman" w:hAnsi="Times New Roman" w:cs="Times New Roman"/>
          <w:sz w:val="28"/>
          <w:szCs w:val="28"/>
          <w:lang w:val="uk-UA"/>
        </w:rPr>
        <w:t>О. </w:t>
      </w:r>
      <w:r w:rsidR="002C0691" w:rsidRPr="009C42D2">
        <w:rPr>
          <w:rFonts w:ascii="Times New Roman" w:hAnsi="Times New Roman" w:cs="Times New Roman"/>
          <w:sz w:val="28"/>
          <w:szCs w:val="28"/>
          <w:lang w:val="uk-UA"/>
        </w:rPr>
        <w:t>Миколайчук-</w:t>
      </w:r>
      <w:proofErr w:type="spellStart"/>
      <w:r w:rsidR="002C0691" w:rsidRPr="009C42D2">
        <w:rPr>
          <w:rFonts w:ascii="Times New Roman" w:hAnsi="Times New Roman" w:cs="Times New Roman"/>
          <w:sz w:val="28"/>
          <w:szCs w:val="28"/>
          <w:lang w:val="uk-UA"/>
        </w:rPr>
        <w:t>Низовець</w:t>
      </w:r>
      <w:proofErr w:type="spellEnd"/>
      <w:r w:rsidR="002C0691" w:rsidRPr="009C42D2">
        <w:rPr>
          <w:rFonts w:ascii="Times New Roman" w:hAnsi="Times New Roman" w:cs="Times New Roman"/>
          <w:sz w:val="28"/>
          <w:szCs w:val="28"/>
          <w:lang w:val="uk-UA"/>
        </w:rPr>
        <w:t xml:space="preserve">, «Деталізація» </w:t>
      </w:r>
      <w:r w:rsidR="009F76D6" w:rsidRPr="009C42D2">
        <w:rPr>
          <w:rFonts w:ascii="Times New Roman" w:hAnsi="Times New Roman" w:cs="Times New Roman"/>
          <w:sz w:val="28"/>
          <w:szCs w:val="28"/>
          <w:lang w:val="uk-UA"/>
        </w:rPr>
        <w:t xml:space="preserve">(2012) </w:t>
      </w:r>
      <w:r w:rsidR="002C0691" w:rsidRPr="009C42D2">
        <w:rPr>
          <w:rFonts w:ascii="Times New Roman" w:hAnsi="Times New Roman" w:cs="Times New Roman"/>
          <w:sz w:val="28"/>
          <w:szCs w:val="28"/>
          <w:lang w:val="uk-UA"/>
        </w:rPr>
        <w:t>Д.</w:t>
      </w:r>
      <w:r w:rsidR="00EA5A6E" w:rsidRPr="009C42D2">
        <w:rPr>
          <w:rFonts w:ascii="Times New Roman" w:hAnsi="Times New Roman" w:cs="Times New Roman"/>
          <w:sz w:val="28"/>
          <w:szCs w:val="28"/>
          <w:lang w:val="uk-UA"/>
        </w:rPr>
        <w:t> </w:t>
      </w:r>
      <w:r w:rsidR="002C0691" w:rsidRPr="009C42D2">
        <w:rPr>
          <w:rFonts w:ascii="Times New Roman" w:hAnsi="Times New Roman" w:cs="Times New Roman"/>
          <w:sz w:val="28"/>
          <w:szCs w:val="28"/>
          <w:lang w:val="uk-UA"/>
        </w:rPr>
        <w:t xml:space="preserve">Терновий, </w:t>
      </w:r>
      <w:r w:rsidR="00EA5A6E" w:rsidRPr="009C42D2">
        <w:rPr>
          <w:rFonts w:ascii="Times New Roman" w:hAnsi="Times New Roman" w:cs="Times New Roman"/>
          <w:sz w:val="28"/>
          <w:szCs w:val="28"/>
          <w:lang w:val="uk-UA"/>
        </w:rPr>
        <w:t xml:space="preserve">«Третя молитва» </w:t>
      </w:r>
      <w:r w:rsidR="009F76D6" w:rsidRPr="009C42D2">
        <w:rPr>
          <w:rFonts w:ascii="Times New Roman" w:hAnsi="Times New Roman" w:cs="Times New Roman"/>
          <w:sz w:val="28"/>
          <w:szCs w:val="28"/>
          <w:lang w:val="uk-UA"/>
        </w:rPr>
        <w:t xml:space="preserve">(2010) </w:t>
      </w:r>
      <w:r w:rsidR="00EA5A6E" w:rsidRPr="009C42D2">
        <w:rPr>
          <w:rFonts w:ascii="Times New Roman" w:hAnsi="Times New Roman" w:cs="Times New Roman"/>
          <w:sz w:val="28"/>
          <w:szCs w:val="28"/>
          <w:lang w:val="uk-UA"/>
        </w:rPr>
        <w:t>Я. </w:t>
      </w:r>
      <w:r w:rsidRPr="009C42D2">
        <w:rPr>
          <w:rFonts w:ascii="Times New Roman" w:hAnsi="Times New Roman" w:cs="Times New Roman"/>
          <w:sz w:val="28"/>
          <w:szCs w:val="28"/>
          <w:lang w:val="uk-UA"/>
        </w:rPr>
        <w:t>Верещак</w:t>
      </w:r>
      <w:r w:rsidR="007E4129" w:rsidRPr="009C42D2">
        <w:rPr>
          <w:rFonts w:ascii="Times New Roman" w:hAnsi="Times New Roman" w:cs="Times New Roman"/>
          <w:sz w:val="28"/>
          <w:szCs w:val="28"/>
          <w:lang w:val="uk-UA"/>
        </w:rPr>
        <w:t xml:space="preserve">, </w:t>
      </w:r>
      <w:r w:rsidR="00EA5A6E" w:rsidRPr="009C42D2">
        <w:rPr>
          <w:rFonts w:ascii="Times New Roman" w:hAnsi="Times New Roman" w:cs="Times New Roman"/>
          <w:sz w:val="28"/>
          <w:szCs w:val="28"/>
          <w:lang w:val="uk-UA"/>
        </w:rPr>
        <w:t xml:space="preserve">«Ми, майдан» </w:t>
      </w:r>
      <w:r w:rsidR="009F76D6" w:rsidRPr="009C42D2">
        <w:rPr>
          <w:rFonts w:ascii="Times New Roman" w:hAnsi="Times New Roman" w:cs="Times New Roman"/>
          <w:sz w:val="28"/>
          <w:szCs w:val="28"/>
          <w:lang w:val="uk-UA"/>
        </w:rPr>
        <w:t xml:space="preserve">(2015) </w:t>
      </w:r>
      <w:r w:rsidR="00EA5A6E" w:rsidRPr="009C42D2">
        <w:rPr>
          <w:rFonts w:ascii="Times New Roman" w:hAnsi="Times New Roman" w:cs="Times New Roman"/>
          <w:sz w:val="28"/>
          <w:szCs w:val="28"/>
          <w:lang w:val="uk-UA"/>
        </w:rPr>
        <w:t>Н. </w:t>
      </w:r>
      <w:proofErr w:type="spellStart"/>
      <w:r w:rsidR="002C0691" w:rsidRPr="009C42D2">
        <w:rPr>
          <w:rFonts w:ascii="Times New Roman" w:hAnsi="Times New Roman" w:cs="Times New Roman"/>
          <w:sz w:val="28"/>
          <w:szCs w:val="28"/>
          <w:lang w:val="uk-UA"/>
        </w:rPr>
        <w:t>Симич</w:t>
      </w:r>
      <w:proofErr w:type="spellEnd"/>
      <w:r w:rsidR="002C0691" w:rsidRPr="009C42D2">
        <w:rPr>
          <w:rFonts w:ascii="Times New Roman" w:hAnsi="Times New Roman" w:cs="Times New Roman"/>
          <w:sz w:val="28"/>
          <w:szCs w:val="28"/>
          <w:lang w:val="uk-UA"/>
        </w:rPr>
        <w:t xml:space="preserve">, </w:t>
      </w:r>
      <w:r w:rsidR="00EA5A6E" w:rsidRPr="009C42D2">
        <w:rPr>
          <w:rFonts w:ascii="Times New Roman" w:hAnsi="Times New Roman" w:cs="Times New Roman"/>
          <w:sz w:val="28"/>
          <w:szCs w:val="28"/>
          <w:lang w:val="uk-UA"/>
        </w:rPr>
        <w:t xml:space="preserve">«Лабіринт» </w:t>
      </w:r>
      <w:r w:rsidR="009F76D6" w:rsidRPr="009C42D2">
        <w:rPr>
          <w:rFonts w:ascii="Times New Roman" w:hAnsi="Times New Roman" w:cs="Times New Roman"/>
          <w:sz w:val="28"/>
          <w:szCs w:val="28"/>
          <w:lang w:val="uk-UA"/>
        </w:rPr>
        <w:t xml:space="preserve">(2014) </w:t>
      </w:r>
      <w:r w:rsidR="00EA5A6E" w:rsidRPr="009C42D2">
        <w:rPr>
          <w:rFonts w:ascii="Times New Roman" w:hAnsi="Times New Roman" w:cs="Times New Roman"/>
          <w:sz w:val="28"/>
          <w:szCs w:val="28"/>
          <w:lang w:val="uk-UA"/>
        </w:rPr>
        <w:t>О. </w:t>
      </w:r>
      <w:r w:rsidR="007E4129" w:rsidRPr="009C42D2">
        <w:rPr>
          <w:rFonts w:ascii="Times New Roman" w:hAnsi="Times New Roman" w:cs="Times New Roman"/>
          <w:sz w:val="28"/>
          <w:szCs w:val="28"/>
          <w:lang w:val="uk-UA"/>
        </w:rPr>
        <w:t xml:space="preserve">Вітер, </w:t>
      </w:r>
      <w:r w:rsidR="002C0691" w:rsidRPr="009C42D2">
        <w:rPr>
          <w:rFonts w:ascii="Times New Roman" w:hAnsi="Times New Roman" w:cs="Times New Roman"/>
          <w:sz w:val="28"/>
          <w:szCs w:val="28"/>
          <w:lang w:val="uk-UA"/>
        </w:rPr>
        <w:t>«</w:t>
      </w:r>
      <w:proofErr w:type="spellStart"/>
      <w:r w:rsidR="002C0691" w:rsidRPr="009C42D2">
        <w:rPr>
          <w:rFonts w:ascii="Times New Roman" w:hAnsi="Times New Roman" w:cs="Times New Roman"/>
          <w:sz w:val="28"/>
          <w:szCs w:val="28"/>
          <w:lang w:val="uk-UA"/>
        </w:rPr>
        <w:t>Maidan</w:t>
      </w:r>
      <w:proofErr w:type="spellEnd"/>
      <w:r w:rsidR="002C0691" w:rsidRPr="009C42D2">
        <w:rPr>
          <w:rFonts w:ascii="Times New Roman" w:hAnsi="Times New Roman" w:cs="Times New Roman"/>
          <w:sz w:val="28"/>
          <w:szCs w:val="28"/>
          <w:lang w:val="uk-UA"/>
        </w:rPr>
        <w:t xml:space="preserve"> </w:t>
      </w:r>
      <w:proofErr w:type="spellStart"/>
      <w:r w:rsidR="002C0691" w:rsidRPr="009C42D2">
        <w:rPr>
          <w:rFonts w:ascii="Times New Roman" w:hAnsi="Times New Roman" w:cs="Times New Roman"/>
          <w:sz w:val="28"/>
          <w:szCs w:val="28"/>
          <w:lang w:val="uk-UA"/>
        </w:rPr>
        <w:t>inferno</w:t>
      </w:r>
      <w:proofErr w:type="spellEnd"/>
      <w:r w:rsidR="002C0691" w:rsidRPr="009C42D2">
        <w:rPr>
          <w:rFonts w:ascii="Times New Roman" w:hAnsi="Times New Roman" w:cs="Times New Roman"/>
          <w:sz w:val="28"/>
          <w:szCs w:val="28"/>
          <w:lang w:val="uk-UA"/>
        </w:rPr>
        <w:t xml:space="preserve">, або потойбіч пекла» </w:t>
      </w:r>
      <w:r w:rsidR="009F76D6" w:rsidRPr="009C42D2">
        <w:rPr>
          <w:rFonts w:ascii="Times New Roman" w:hAnsi="Times New Roman" w:cs="Times New Roman"/>
          <w:sz w:val="28"/>
          <w:szCs w:val="28"/>
          <w:lang w:val="uk-UA"/>
        </w:rPr>
        <w:t xml:space="preserve">(2014) </w:t>
      </w:r>
      <w:r w:rsidR="002C0691" w:rsidRPr="009C42D2">
        <w:rPr>
          <w:rFonts w:ascii="Times New Roman" w:hAnsi="Times New Roman" w:cs="Times New Roman"/>
          <w:sz w:val="28"/>
          <w:szCs w:val="28"/>
          <w:lang w:val="uk-UA"/>
        </w:rPr>
        <w:t xml:space="preserve">Н. Неждана, «Богдан-2014» </w:t>
      </w:r>
      <w:r w:rsidR="009F76D6" w:rsidRPr="009C42D2">
        <w:rPr>
          <w:rFonts w:ascii="Times New Roman" w:hAnsi="Times New Roman" w:cs="Times New Roman"/>
          <w:sz w:val="28"/>
          <w:szCs w:val="28"/>
          <w:lang w:val="uk-UA"/>
        </w:rPr>
        <w:t xml:space="preserve">(2014) </w:t>
      </w:r>
      <w:r w:rsidR="002C0691" w:rsidRPr="009C42D2">
        <w:rPr>
          <w:rFonts w:ascii="Times New Roman" w:hAnsi="Times New Roman" w:cs="Times New Roman"/>
          <w:sz w:val="28"/>
          <w:szCs w:val="28"/>
          <w:lang w:val="uk-UA"/>
        </w:rPr>
        <w:t>О.</w:t>
      </w:r>
      <w:r w:rsidR="00EA5A6E" w:rsidRPr="009C42D2">
        <w:rPr>
          <w:rFonts w:ascii="Times New Roman" w:hAnsi="Times New Roman" w:cs="Times New Roman"/>
          <w:sz w:val="28"/>
          <w:szCs w:val="28"/>
          <w:lang w:val="uk-UA"/>
        </w:rPr>
        <w:t> </w:t>
      </w:r>
      <w:r w:rsidR="002C0691" w:rsidRPr="009C42D2">
        <w:rPr>
          <w:rFonts w:ascii="Times New Roman" w:hAnsi="Times New Roman" w:cs="Times New Roman"/>
          <w:sz w:val="28"/>
          <w:szCs w:val="28"/>
          <w:lang w:val="uk-UA"/>
        </w:rPr>
        <w:t xml:space="preserve">Скорик, </w:t>
      </w:r>
      <w:r w:rsidR="007E4129" w:rsidRPr="009C42D2">
        <w:rPr>
          <w:rFonts w:ascii="Times New Roman" w:hAnsi="Times New Roman" w:cs="Times New Roman"/>
          <w:sz w:val="28"/>
          <w:szCs w:val="28"/>
          <w:lang w:val="uk-UA"/>
        </w:rPr>
        <w:t>«Вертеп-2015»</w:t>
      </w:r>
      <w:r w:rsidR="00EA5A6E" w:rsidRPr="009C42D2">
        <w:rPr>
          <w:rFonts w:ascii="Times New Roman" w:hAnsi="Times New Roman" w:cs="Times New Roman"/>
          <w:sz w:val="28"/>
          <w:szCs w:val="28"/>
          <w:lang w:val="uk-UA"/>
        </w:rPr>
        <w:t xml:space="preserve"> </w:t>
      </w:r>
      <w:r w:rsidR="009F76D6" w:rsidRPr="009C42D2">
        <w:rPr>
          <w:rFonts w:ascii="Times New Roman" w:hAnsi="Times New Roman" w:cs="Times New Roman"/>
          <w:sz w:val="28"/>
          <w:szCs w:val="28"/>
          <w:lang w:val="uk-UA"/>
        </w:rPr>
        <w:t xml:space="preserve">(2014) </w:t>
      </w:r>
      <w:r w:rsidR="00EA5A6E" w:rsidRPr="009C42D2">
        <w:rPr>
          <w:rFonts w:ascii="Times New Roman" w:hAnsi="Times New Roman" w:cs="Times New Roman"/>
          <w:sz w:val="28"/>
          <w:szCs w:val="28"/>
          <w:lang w:val="uk-UA"/>
        </w:rPr>
        <w:t>Н. </w:t>
      </w:r>
      <w:r w:rsidRPr="009C42D2">
        <w:rPr>
          <w:rFonts w:ascii="Times New Roman" w:hAnsi="Times New Roman" w:cs="Times New Roman"/>
          <w:sz w:val="28"/>
          <w:szCs w:val="28"/>
          <w:lang w:val="uk-UA"/>
        </w:rPr>
        <w:t xml:space="preserve">Марчук, </w:t>
      </w:r>
      <w:r w:rsidR="002C0691" w:rsidRPr="009C42D2">
        <w:rPr>
          <w:rFonts w:ascii="Times New Roman" w:hAnsi="Times New Roman" w:cs="Times New Roman"/>
          <w:sz w:val="28"/>
          <w:szCs w:val="28"/>
          <w:lang w:val="uk-UA"/>
        </w:rPr>
        <w:t>«Кицька на спогад про темінь»</w:t>
      </w:r>
      <w:r w:rsidR="00B12B7B">
        <w:rPr>
          <w:rFonts w:ascii="Times New Roman" w:hAnsi="Times New Roman" w:cs="Times New Roman"/>
          <w:sz w:val="28"/>
          <w:szCs w:val="28"/>
          <w:lang w:val="uk-UA"/>
        </w:rPr>
        <w:t xml:space="preserve"> (2014) Н. Неждана</w:t>
      </w:r>
      <w:r w:rsidR="002C0691" w:rsidRPr="009C42D2">
        <w:rPr>
          <w:rFonts w:ascii="Times New Roman" w:hAnsi="Times New Roman" w:cs="Times New Roman"/>
          <w:sz w:val="28"/>
          <w:szCs w:val="28"/>
          <w:lang w:val="uk-UA"/>
        </w:rPr>
        <w:t>.</w:t>
      </w:r>
      <w:r w:rsidR="002C192E" w:rsidRPr="009C42D2">
        <w:rPr>
          <w:rFonts w:ascii="Times New Roman" w:hAnsi="Times New Roman" w:cs="Times New Roman"/>
          <w:sz w:val="28"/>
          <w:szCs w:val="28"/>
          <w:lang w:val="uk-UA"/>
        </w:rPr>
        <w:t xml:space="preserve"> </w:t>
      </w:r>
      <w:r w:rsidR="00311A3A" w:rsidRPr="009C42D2">
        <w:rPr>
          <w:rFonts w:ascii="Times New Roman" w:hAnsi="Times New Roman" w:cs="Times New Roman"/>
          <w:sz w:val="28"/>
          <w:szCs w:val="28"/>
          <w:lang w:val="uk-UA"/>
        </w:rPr>
        <w:t xml:space="preserve">Кожна частина антології </w:t>
      </w:r>
      <w:r w:rsidR="002C192E" w:rsidRPr="009C42D2">
        <w:rPr>
          <w:rFonts w:ascii="Times New Roman" w:hAnsi="Times New Roman" w:cs="Times New Roman"/>
          <w:sz w:val="28"/>
          <w:szCs w:val="28"/>
          <w:lang w:val="uk-UA"/>
        </w:rPr>
        <w:t>починається з цитат</w:t>
      </w:r>
      <w:r w:rsidR="006E71ED" w:rsidRPr="009C42D2">
        <w:rPr>
          <w:rFonts w:ascii="Times New Roman" w:hAnsi="Times New Roman" w:cs="Times New Roman"/>
          <w:sz w:val="28"/>
          <w:szCs w:val="28"/>
          <w:lang w:val="uk-UA"/>
        </w:rPr>
        <w:t xml:space="preserve"> відомих особистостей</w:t>
      </w:r>
      <w:r w:rsidR="00342AF1" w:rsidRPr="009C42D2">
        <w:rPr>
          <w:rFonts w:ascii="Times New Roman" w:hAnsi="Times New Roman" w:cs="Times New Roman"/>
          <w:sz w:val="28"/>
          <w:szCs w:val="28"/>
          <w:lang w:val="uk-UA"/>
        </w:rPr>
        <w:t xml:space="preserve"> (В.</w:t>
      </w:r>
      <w:r w:rsidR="00EA5A6E" w:rsidRPr="009C42D2">
        <w:rPr>
          <w:rFonts w:ascii="Times New Roman" w:hAnsi="Times New Roman" w:cs="Times New Roman"/>
          <w:sz w:val="28"/>
          <w:szCs w:val="28"/>
          <w:lang w:val="uk-UA"/>
        </w:rPr>
        <w:t> </w:t>
      </w:r>
      <w:r w:rsidR="006E71ED" w:rsidRPr="009C42D2">
        <w:rPr>
          <w:rFonts w:ascii="Times New Roman" w:hAnsi="Times New Roman" w:cs="Times New Roman"/>
          <w:sz w:val="28"/>
          <w:szCs w:val="28"/>
          <w:lang w:val="uk-UA"/>
        </w:rPr>
        <w:t>Стус, Е.</w:t>
      </w:r>
      <w:r w:rsidR="00EA5A6E" w:rsidRPr="009C42D2">
        <w:rPr>
          <w:rFonts w:ascii="Times New Roman" w:hAnsi="Times New Roman" w:cs="Times New Roman"/>
          <w:sz w:val="28"/>
          <w:szCs w:val="28"/>
          <w:lang w:val="uk-UA"/>
        </w:rPr>
        <w:t> </w:t>
      </w:r>
      <w:r w:rsidR="006E71ED" w:rsidRPr="009C42D2">
        <w:rPr>
          <w:rFonts w:ascii="Times New Roman" w:hAnsi="Times New Roman" w:cs="Times New Roman"/>
          <w:sz w:val="28"/>
          <w:szCs w:val="28"/>
          <w:lang w:val="uk-UA"/>
        </w:rPr>
        <w:t>М.</w:t>
      </w:r>
      <w:r w:rsidR="00EA5A6E" w:rsidRPr="009C42D2">
        <w:rPr>
          <w:rFonts w:ascii="Times New Roman" w:hAnsi="Times New Roman" w:cs="Times New Roman"/>
          <w:sz w:val="28"/>
          <w:szCs w:val="28"/>
          <w:lang w:val="uk-UA"/>
        </w:rPr>
        <w:t> </w:t>
      </w:r>
      <w:r w:rsidR="006E71ED" w:rsidRPr="009C42D2">
        <w:rPr>
          <w:rFonts w:ascii="Times New Roman" w:hAnsi="Times New Roman" w:cs="Times New Roman"/>
          <w:sz w:val="28"/>
          <w:szCs w:val="28"/>
          <w:lang w:val="uk-UA"/>
        </w:rPr>
        <w:t>Ремарк, Б.</w:t>
      </w:r>
      <w:r w:rsidR="00EA5A6E" w:rsidRPr="009C42D2">
        <w:rPr>
          <w:rFonts w:ascii="Times New Roman" w:hAnsi="Times New Roman" w:cs="Times New Roman"/>
          <w:sz w:val="28"/>
          <w:szCs w:val="28"/>
          <w:lang w:val="uk-UA"/>
        </w:rPr>
        <w:t> </w:t>
      </w:r>
      <w:r w:rsidR="006E71ED" w:rsidRPr="009C42D2">
        <w:rPr>
          <w:rFonts w:ascii="Times New Roman" w:hAnsi="Times New Roman" w:cs="Times New Roman"/>
          <w:sz w:val="28"/>
          <w:szCs w:val="28"/>
          <w:lang w:val="uk-UA"/>
        </w:rPr>
        <w:t>Паскаль, М.</w:t>
      </w:r>
      <w:r w:rsidR="00EA5A6E" w:rsidRPr="009C42D2">
        <w:rPr>
          <w:rFonts w:ascii="Times New Roman" w:hAnsi="Times New Roman" w:cs="Times New Roman"/>
          <w:sz w:val="28"/>
          <w:szCs w:val="28"/>
          <w:lang w:val="uk-UA"/>
        </w:rPr>
        <w:t> </w:t>
      </w:r>
      <w:r w:rsidR="006E71ED" w:rsidRPr="009C42D2">
        <w:rPr>
          <w:rFonts w:ascii="Times New Roman" w:hAnsi="Times New Roman" w:cs="Times New Roman"/>
          <w:sz w:val="28"/>
          <w:szCs w:val="28"/>
          <w:lang w:val="uk-UA"/>
        </w:rPr>
        <w:t>Вінграновський, А.</w:t>
      </w:r>
      <w:r w:rsidR="00EA5A6E" w:rsidRPr="009C42D2">
        <w:rPr>
          <w:rFonts w:ascii="Times New Roman" w:hAnsi="Times New Roman" w:cs="Times New Roman"/>
          <w:sz w:val="28"/>
          <w:szCs w:val="28"/>
          <w:lang w:val="uk-UA"/>
        </w:rPr>
        <w:t> </w:t>
      </w:r>
      <w:proofErr w:type="spellStart"/>
      <w:r w:rsidR="006E71ED" w:rsidRPr="009C42D2">
        <w:rPr>
          <w:rFonts w:ascii="Times New Roman" w:hAnsi="Times New Roman" w:cs="Times New Roman"/>
          <w:sz w:val="28"/>
          <w:szCs w:val="28"/>
          <w:lang w:val="uk-UA"/>
        </w:rPr>
        <w:t>Стасюк</w:t>
      </w:r>
      <w:proofErr w:type="spellEnd"/>
      <w:r w:rsidR="006E71ED" w:rsidRPr="009C42D2">
        <w:rPr>
          <w:rFonts w:ascii="Times New Roman" w:hAnsi="Times New Roman" w:cs="Times New Roman"/>
          <w:sz w:val="28"/>
          <w:szCs w:val="28"/>
          <w:lang w:val="uk-UA"/>
        </w:rPr>
        <w:t xml:space="preserve"> В. Симон</w:t>
      </w:r>
      <w:r w:rsidR="002C192E" w:rsidRPr="009C42D2">
        <w:rPr>
          <w:rFonts w:ascii="Times New Roman" w:hAnsi="Times New Roman" w:cs="Times New Roman"/>
          <w:sz w:val="28"/>
          <w:szCs w:val="28"/>
          <w:lang w:val="uk-UA"/>
        </w:rPr>
        <w:t>енко К. </w:t>
      </w:r>
      <w:proofErr w:type="spellStart"/>
      <w:r w:rsidR="002C192E" w:rsidRPr="009C42D2">
        <w:rPr>
          <w:rFonts w:ascii="Times New Roman" w:hAnsi="Times New Roman" w:cs="Times New Roman"/>
          <w:sz w:val="28"/>
          <w:szCs w:val="28"/>
          <w:lang w:val="uk-UA"/>
        </w:rPr>
        <w:t>Патен</w:t>
      </w:r>
      <w:proofErr w:type="spellEnd"/>
      <w:r w:rsidR="002C192E" w:rsidRPr="009C42D2">
        <w:rPr>
          <w:rFonts w:ascii="Times New Roman" w:hAnsi="Times New Roman" w:cs="Times New Roman"/>
          <w:sz w:val="28"/>
          <w:szCs w:val="28"/>
          <w:lang w:val="uk-UA"/>
        </w:rPr>
        <w:t>, Д. </w:t>
      </w:r>
      <w:proofErr w:type="spellStart"/>
      <w:r w:rsidR="002C192E" w:rsidRPr="009C42D2">
        <w:rPr>
          <w:rFonts w:ascii="Times New Roman" w:hAnsi="Times New Roman" w:cs="Times New Roman"/>
          <w:sz w:val="28"/>
          <w:szCs w:val="28"/>
          <w:lang w:val="uk-UA"/>
        </w:rPr>
        <w:t>Алігʼєрі</w:t>
      </w:r>
      <w:proofErr w:type="spellEnd"/>
      <w:r w:rsidR="002C192E" w:rsidRPr="009C42D2">
        <w:rPr>
          <w:rFonts w:ascii="Times New Roman" w:hAnsi="Times New Roman" w:cs="Times New Roman"/>
          <w:sz w:val="28"/>
          <w:szCs w:val="28"/>
          <w:lang w:val="uk-UA"/>
        </w:rPr>
        <w:t>), які налаштовують</w:t>
      </w:r>
      <w:r w:rsidR="006E71ED" w:rsidRPr="009C42D2">
        <w:rPr>
          <w:rFonts w:ascii="Times New Roman" w:hAnsi="Times New Roman" w:cs="Times New Roman"/>
          <w:sz w:val="28"/>
          <w:szCs w:val="28"/>
          <w:lang w:val="uk-UA"/>
        </w:rPr>
        <w:t xml:space="preserve"> читача на ідею наступного розділу. </w:t>
      </w:r>
    </w:p>
    <w:p w14:paraId="236A6550" w14:textId="56A50647" w:rsidR="009F76D6" w:rsidRPr="009C42D2" w:rsidRDefault="00B21DD5" w:rsidP="009C42D2">
      <w:pPr>
        <w:spacing w:after="0" w:line="240" w:lineRule="auto"/>
        <w:ind w:left="397" w:right="-142" w:firstLine="596"/>
        <w:contextualSpacing/>
        <w:jc w:val="both"/>
        <w:rPr>
          <w:rFonts w:ascii="Times New Roman" w:hAnsi="Times New Roman" w:cs="Times New Roman"/>
          <w:sz w:val="28"/>
          <w:szCs w:val="28"/>
          <w:lang w:val="uk-UA"/>
        </w:rPr>
      </w:pPr>
      <w:proofErr w:type="spellStart"/>
      <w:r w:rsidRPr="00EC4D01">
        <w:rPr>
          <w:rFonts w:ascii="Times New Roman" w:hAnsi="Times New Roman" w:cs="Times New Roman"/>
          <w:i/>
          <w:sz w:val="28"/>
          <w:szCs w:val="28"/>
          <w:lang w:val="uk-UA"/>
        </w:rPr>
        <w:t>Монодраматична</w:t>
      </w:r>
      <w:proofErr w:type="spellEnd"/>
      <w:r w:rsidRPr="00EC4D01">
        <w:rPr>
          <w:rFonts w:ascii="Times New Roman" w:hAnsi="Times New Roman" w:cs="Times New Roman"/>
          <w:i/>
          <w:sz w:val="28"/>
          <w:szCs w:val="28"/>
          <w:lang w:val="uk-UA"/>
        </w:rPr>
        <w:t xml:space="preserve"> стратегія</w:t>
      </w:r>
      <w:r w:rsidRPr="009C42D2">
        <w:rPr>
          <w:rFonts w:ascii="Times New Roman" w:hAnsi="Times New Roman" w:cs="Times New Roman"/>
          <w:sz w:val="28"/>
          <w:szCs w:val="28"/>
          <w:lang w:val="uk-UA"/>
        </w:rPr>
        <w:t xml:space="preserve"> розвивається кілька десятиліть </w:t>
      </w:r>
      <w:r w:rsidR="00F8020A" w:rsidRPr="009C42D2">
        <w:rPr>
          <w:rFonts w:ascii="Times New Roman" w:hAnsi="Times New Roman" w:cs="Times New Roman"/>
          <w:sz w:val="28"/>
          <w:szCs w:val="28"/>
          <w:lang w:val="uk-UA"/>
        </w:rPr>
        <w:t>у</w:t>
      </w:r>
      <w:r w:rsidRPr="009C42D2">
        <w:rPr>
          <w:rFonts w:ascii="Times New Roman" w:hAnsi="Times New Roman" w:cs="Times New Roman"/>
          <w:sz w:val="28"/>
          <w:szCs w:val="28"/>
          <w:lang w:val="uk-UA"/>
        </w:rPr>
        <w:t xml:space="preserve"> сучасній українській драматургії, зокрема, такі п’єси: «Хованка» Я. Верещак, </w:t>
      </w:r>
      <w:r w:rsidR="00EA5A6E" w:rsidRPr="009C42D2">
        <w:rPr>
          <w:rFonts w:ascii="Times New Roman" w:hAnsi="Times New Roman" w:cs="Times New Roman"/>
          <w:sz w:val="28"/>
          <w:szCs w:val="28"/>
          <w:lang w:val="uk-UA"/>
        </w:rPr>
        <w:t>«Мільйон парашутиків» Н. </w:t>
      </w:r>
      <w:r w:rsidRPr="009C42D2">
        <w:rPr>
          <w:rFonts w:ascii="Times New Roman" w:hAnsi="Times New Roman" w:cs="Times New Roman"/>
          <w:sz w:val="28"/>
          <w:szCs w:val="28"/>
          <w:lang w:val="uk-UA"/>
        </w:rPr>
        <w:t>Неждана, «Дикий мед у рік чорного півня» О. Миколайч</w:t>
      </w:r>
      <w:r w:rsidR="00342AF1" w:rsidRPr="009C42D2">
        <w:rPr>
          <w:rFonts w:ascii="Times New Roman" w:hAnsi="Times New Roman" w:cs="Times New Roman"/>
          <w:sz w:val="28"/>
          <w:szCs w:val="28"/>
          <w:lang w:val="uk-UA"/>
        </w:rPr>
        <w:t>ук–</w:t>
      </w:r>
      <w:proofErr w:type="spellStart"/>
      <w:r w:rsidRPr="009C42D2">
        <w:rPr>
          <w:rFonts w:ascii="Times New Roman" w:hAnsi="Times New Roman" w:cs="Times New Roman"/>
          <w:sz w:val="28"/>
          <w:szCs w:val="28"/>
          <w:lang w:val="uk-UA"/>
        </w:rPr>
        <w:t>Низовець</w:t>
      </w:r>
      <w:proofErr w:type="spellEnd"/>
      <w:r w:rsidRPr="009C42D2">
        <w:rPr>
          <w:rFonts w:ascii="Times New Roman" w:hAnsi="Times New Roman" w:cs="Times New Roman"/>
          <w:sz w:val="28"/>
          <w:szCs w:val="28"/>
          <w:lang w:val="uk-UA"/>
        </w:rPr>
        <w:t>, «Синій автомобіль» Я. Стельмах.</w:t>
      </w:r>
      <w:r w:rsidR="00CE0EF7" w:rsidRPr="009C42D2">
        <w:rPr>
          <w:rFonts w:ascii="Times New Roman" w:hAnsi="Times New Roman" w:cs="Times New Roman"/>
          <w:sz w:val="28"/>
          <w:szCs w:val="28"/>
          <w:lang w:val="uk-UA"/>
        </w:rPr>
        <w:t xml:space="preserve"> Для вирішення конфліктів автори часто надають перевагу монологам, а не діям.</w:t>
      </w:r>
      <w:r w:rsidRPr="009C42D2">
        <w:rPr>
          <w:rFonts w:ascii="Times New Roman" w:hAnsi="Times New Roman" w:cs="Times New Roman"/>
          <w:sz w:val="28"/>
          <w:szCs w:val="28"/>
          <w:lang w:val="uk-UA"/>
        </w:rPr>
        <w:t xml:space="preserve"> </w:t>
      </w:r>
      <w:proofErr w:type="spellStart"/>
      <w:r w:rsidR="00F8020A" w:rsidRPr="009C42D2">
        <w:rPr>
          <w:rFonts w:ascii="Times New Roman" w:hAnsi="Times New Roman" w:cs="Times New Roman"/>
          <w:sz w:val="28"/>
          <w:szCs w:val="28"/>
          <w:lang w:val="uk-UA"/>
        </w:rPr>
        <w:t>Монопʼєси</w:t>
      </w:r>
      <w:proofErr w:type="spellEnd"/>
      <w:r w:rsidR="00F8020A" w:rsidRPr="009C42D2">
        <w:rPr>
          <w:rFonts w:ascii="Times New Roman" w:hAnsi="Times New Roman" w:cs="Times New Roman"/>
          <w:sz w:val="28"/>
          <w:szCs w:val="28"/>
          <w:lang w:val="uk-UA"/>
        </w:rPr>
        <w:t xml:space="preserve"> </w:t>
      </w:r>
      <w:r w:rsidR="00A80FB8" w:rsidRPr="009C42D2">
        <w:rPr>
          <w:rFonts w:ascii="Times New Roman" w:hAnsi="Times New Roman" w:cs="Times New Roman"/>
          <w:sz w:val="28"/>
          <w:szCs w:val="28"/>
          <w:lang w:val="uk-UA"/>
        </w:rPr>
        <w:t xml:space="preserve">– це вистави з єдиним виконавцем, індивідуальний проект як із точки зору актора, так і глядача. </w:t>
      </w:r>
      <w:r w:rsidR="008E2E6F" w:rsidRPr="009C42D2">
        <w:rPr>
          <w:rFonts w:ascii="Times New Roman" w:hAnsi="Times New Roman" w:cs="Times New Roman"/>
          <w:sz w:val="28"/>
          <w:szCs w:val="28"/>
          <w:lang w:val="uk-UA"/>
        </w:rPr>
        <w:t xml:space="preserve">Для глибшого аналізу стану, в якому перебувають персонажі, драматурги часто звертаються до монологічного типу мовлення (Катерина Бабкіна, Олег Драч). </w:t>
      </w:r>
      <w:r w:rsidR="00A80FB8" w:rsidRPr="009C42D2">
        <w:rPr>
          <w:rFonts w:ascii="Times New Roman" w:hAnsi="Times New Roman" w:cs="Times New Roman"/>
          <w:sz w:val="28"/>
          <w:szCs w:val="28"/>
          <w:lang w:val="uk-UA"/>
        </w:rPr>
        <w:t xml:space="preserve">Публічно здійснюючи акт провокації щодо інших, виконавець провокує самого себе, бо, як і глядач, сам намагається зрозуміти й знайти відповіді на поставлені питання. В антології </w:t>
      </w:r>
      <w:r w:rsidR="00A72BC6" w:rsidRPr="009C42D2">
        <w:rPr>
          <w:rFonts w:ascii="Times New Roman" w:hAnsi="Times New Roman" w:cs="Times New Roman"/>
          <w:sz w:val="28"/>
          <w:szCs w:val="28"/>
          <w:lang w:val="uk-UA"/>
        </w:rPr>
        <w:t xml:space="preserve">в кожному з трьох розділів </w:t>
      </w:r>
      <w:r w:rsidR="00F8020A" w:rsidRPr="009C42D2">
        <w:rPr>
          <w:rFonts w:ascii="Times New Roman" w:hAnsi="Times New Roman" w:cs="Times New Roman"/>
          <w:sz w:val="28"/>
          <w:szCs w:val="28"/>
          <w:lang w:val="uk-UA"/>
        </w:rPr>
        <w:t xml:space="preserve">є </w:t>
      </w:r>
      <w:proofErr w:type="spellStart"/>
      <w:r w:rsidR="00A80FB8" w:rsidRPr="009C42D2">
        <w:rPr>
          <w:rFonts w:ascii="Times New Roman" w:hAnsi="Times New Roman" w:cs="Times New Roman"/>
          <w:sz w:val="28"/>
          <w:szCs w:val="28"/>
          <w:lang w:val="uk-UA"/>
        </w:rPr>
        <w:t>м</w:t>
      </w:r>
      <w:r w:rsidR="00901B73" w:rsidRPr="009C42D2">
        <w:rPr>
          <w:rFonts w:ascii="Times New Roman" w:hAnsi="Times New Roman" w:cs="Times New Roman"/>
          <w:sz w:val="28"/>
          <w:szCs w:val="28"/>
          <w:lang w:val="uk-UA"/>
        </w:rPr>
        <w:t>оноп</w:t>
      </w:r>
      <w:r w:rsidR="00BB7194" w:rsidRPr="009C42D2">
        <w:rPr>
          <w:rFonts w:ascii="Times New Roman" w:hAnsi="Times New Roman" w:cs="Times New Roman"/>
          <w:sz w:val="28"/>
          <w:szCs w:val="28"/>
          <w:lang w:val="uk-UA"/>
        </w:rPr>
        <w:t>ʼ</w:t>
      </w:r>
      <w:r w:rsidR="00901B73" w:rsidRPr="009C42D2">
        <w:rPr>
          <w:rFonts w:ascii="Times New Roman" w:hAnsi="Times New Roman" w:cs="Times New Roman"/>
          <w:sz w:val="28"/>
          <w:szCs w:val="28"/>
          <w:lang w:val="uk-UA"/>
        </w:rPr>
        <w:t>єса</w:t>
      </w:r>
      <w:proofErr w:type="spellEnd"/>
      <w:r w:rsidR="00EA5A6E" w:rsidRPr="009C42D2">
        <w:rPr>
          <w:rFonts w:ascii="Times New Roman" w:hAnsi="Times New Roman" w:cs="Times New Roman"/>
          <w:sz w:val="28"/>
          <w:szCs w:val="28"/>
          <w:lang w:val="uk-UA"/>
        </w:rPr>
        <w:t>: «Третя молитва» Я. </w:t>
      </w:r>
      <w:r w:rsidR="001A79F3" w:rsidRPr="009C42D2">
        <w:rPr>
          <w:rFonts w:ascii="Times New Roman" w:hAnsi="Times New Roman" w:cs="Times New Roman"/>
          <w:sz w:val="28"/>
          <w:szCs w:val="28"/>
          <w:lang w:val="uk-UA"/>
        </w:rPr>
        <w:t>Верещак, «</w:t>
      </w:r>
      <w:r w:rsidR="00EA5A6E" w:rsidRPr="009C42D2">
        <w:rPr>
          <w:rFonts w:ascii="Times New Roman" w:hAnsi="Times New Roman" w:cs="Times New Roman"/>
          <w:sz w:val="28"/>
          <w:szCs w:val="28"/>
          <w:lang w:val="uk-UA"/>
        </w:rPr>
        <w:t>Кицька на спогад про темінь» Н. </w:t>
      </w:r>
      <w:proofErr w:type="spellStart"/>
      <w:r w:rsidR="001A79F3" w:rsidRPr="009C42D2">
        <w:rPr>
          <w:rFonts w:ascii="Times New Roman" w:hAnsi="Times New Roman" w:cs="Times New Roman"/>
          <w:sz w:val="28"/>
          <w:szCs w:val="28"/>
          <w:lang w:val="uk-UA"/>
        </w:rPr>
        <w:t>Не</w:t>
      </w:r>
      <w:r w:rsidR="00EA5A6E" w:rsidRPr="009C42D2">
        <w:rPr>
          <w:rFonts w:ascii="Times New Roman" w:hAnsi="Times New Roman" w:cs="Times New Roman"/>
          <w:sz w:val="28"/>
          <w:szCs w:val="28"/>
          <w:lang w:val="uk-UA"/>
        </w:rPr>
        <w:t>ждани</w:t>
      </w:r>
      <w:proofErr w:type="spellEnd"/>
      <w:r w:rsidR="00EA5A6E" w:rsidRPr="009C42D2">
        <w:rPr>
          <w:rFonts w:ascii="Times New Roman" w:hAnsi="Times New Roman" w:cs="Times New Roman"/>
          <w:sz w:val="28"/>
          <w:szCs w:val="28"/>
          <w:lang w:val="uk-UA"/>
        </w:rPr>
        <w:t>, «Богдан – 2014» О. </w:t>
      </w:r>
      <w:r w:rsidR="001A79F3" w:rsidRPr="009C42D2">
        <w:rPr>
          <w:rFonts w:ascii="Times New Roman" w:hAnsi="Times New Roman" w:cs="Times New Roman"/>
          <w:sz w:val="28"/>
          <w:szCs w:val="28"/>
          <w:lang w:val="uk-UA"/>
        </w:rPr>
        <w:t>Скорик.</w:t>
      </w:r>
      <w:r w:rsidR="007F559C" w:rsidRPr="009C42D2">
        <w:rPr>
          <w:rFonts w:ascii="Times New Roman" w:hAnsi="Times New Roman" w:cs="Times New Roman"/>
          <w:sz w:val="28"/>
          <w:szCs w:val="28"/>
          <w:lang w:val="uk-UA"/>
        </w:rPr>
        <w:t xml:space="preserve"> </w:t>
      </w:r>
      <w:r w:rsidR="00316767" w:rsidRPr="009C42D2">
        <w:rPr>
          <w:rFonts w:ascii="Times New Roman" w:hAnsi="Times New Roman" w:cs="Times New Roman"/>
          <w:sz w:val="28"/>
          <w:szCs w:val="28"/>
          <w:lang w:val="uk-UA"/>
        </w:rPr>
        <w:t xml:space="preserve">«Третя молитва» </w:t>
      </w:r>
      <w:r w:rsidR="007F559C" w:rsidRPr="009C42D2">
        <w:rPr>
          <w:rFonts w:ascii="Times New Roman" w:hAnsi="Times New Roman" w:cs="Times New Roman"/>
          <w:sz w:val="28"/>
          <w:szCs w:val="28"/>
          <w:lang w:val="uk-UA"/>
        </w:rPr>
        <w:t>Я.</w:t>
      </w:r>
      <w:r w:rsidR="009F76D6" w:rsidRPr="009C42D2">
        <w:rPr>
          <w:rFonts w:ascii="Times New Roman" w:hAnsi="Times New Roman" w:cs="Times New Roman"/>
          <w:sz w:val="28"/>
          <w:szCs w:val="28"/>
          <w:lang w:val="uk-UA"/>
        </w:rPr>
        <w:t> </w:t>
      </w:r>
      <w:r w:rsidR="007F559C" w:rsidRPr="009C42D2">
        <w:rPr>
          <w:rFonts w:ascii="Times New Roman" w:hAnsi="Times New Roman" w:cs="Times New Roman"/>
          <w:sz w:val="28"/>
          <w:szCs w:val="28"/>
          <w:lang w:val="uk-UA"/>
        </w:rPr>
        <w:t>Верещак</w:t>
      </w:r>
      <w:r w:rsidR="00316767" w:rsidRPr="009C42D2">
        <w:rPr>
          <w:rFonts w:ascii="Times New Roman" w:hAnsi="Times New Roman" w:cs="Times New Roman"/>
          <w:sz w:val="28"/>
          <w:szCs w:val="28"/>
          <w:lang w:val="uk-UA"/>
        </w:rPr>
        <w:t>а написан</w:t>
      </w:r>
      <w:r w:rsidR="0018495D" w:rsidRPr="009C42D2">
        <w:rPr>
          <w:rFonts w:ascii="Times New Roman" w:hAnsi="Times New Roman" w:cs="Times New Roman"/>
          <w:sz w:val="28"/>
          <w:szCs w:val="28"/>
          <w:lang w:val="uk-UA"/>
        </w:rPr>
        <w:t xml:space="preserve">а до приходу влади Януковича </w:t>
      </w:r>
      <w:r w:rsidR="00316767" w:rsidRPr="009C42D2">
        <w:rPr>
          <w:rFonts w:ascii="Times New Roman" w:hAnsi="Times New Roman" w:cs="Times New Roman"/>
          <w:sz w:val="28"/>
          <w:szCs w:val="28"/>
          <w:lang w:val="uk-UA"/>
        </w:rPr>
        <w:t>є актуальною</w:t>
      </w:r>
      <w:r w:rsidR="001B7D18" w:rsidRPr="009C42D2">
        <w:rPr>
          <w:rFonts w:ascii="Times New Roman" w:hAnsi="Times New Roman" w:cs="Times New Roman"/>
          <w:sz w:val="28"/>
          <w:szCs w:val="28"/>
          <w:lang w:val="uk-UA"/>
        </w:rPr>
        <w:t xml:space="preserve"> зараз</w:t>
      </w:r>
      <w:r w:rsidR="009C0867" w:rsidRPr="009C42D2">
        <w:rPr>
          <w:rFonts w:ascii="Times New Roman" w:hAnsi="Times New Roman" w:cs="Times New Roman"/>
          <w:sz w:val="28"/>
          <w:szCs w:val="28"/>
          <w:lang w:val="uk-UA"/>
        </w:rPr>
        <w:t xml:space="preserve">, </w:t>
      </w:r>
      <w:r w:rsidR="0018495D" w:rsidRPr="009C42D2">
        <w:rPr>
          <w:rFonts w:ascii="Times New Roman" w:hAnsi="Times New Roman" w:cs="Times New Roman"/>
          <w:sz w:val="28"/>
          <w:szCs w:val="28"/>
          <w:lang w:val="uk-UA"/>
        </w:rPr>
        <w:t>оскільки в ній проаналізовані питання, які спровокували катастрофу Криму. Р</w:t>
      </w:r>
      <w:r w:rsidR="009C0867" w:rsidRPr="009C42D2">
        <w:rPr>
          <w:rFonts w:ascii="Times New Roman" w:hAnsi="Times New Roman" w:cs="Times New Roman"/>
          <w:sz w:val="28"/>
          <w:szCs w:val="28"/>
          <w:lang w:val="uk-UA"/>
        </w:rPr>
        <w:t xml:space="preserve">ежисер Володимир </w:t>
      </w:r>
      <w:proofErr w:type="spellStart"/>
      <w:r w:rsidR="009C0867" w:rsidRPr="009C42D2">
        <w:rPr>
          <w:rFonts w:ascii="Times New Roman" w:hAnsi="Times New Roman" w:cs="Times New Roman"/>
          <w:sz w:val="28"/>
          <w:szCs w:val="28"/>
          <w:lang w:val="uk-UA"/>
        </w:rPr>
        <w:t>Завальнюк</w:t>
      </w:r>
      <w:proofErr w:type="spellEnd"/>
      <w:r w:rsidR="00B243A7" w:rsidRPr="009C42D2">
        <w:rPr>
          <w:rFonts w:ascii="Times New Roman" w:hAnsi="Times New Roman" w:cs="Times New Roman"/>
          <w:sz w:val="28"/>
          <w:szCs w:val="28"/>
          <w:lang w:val="uk-UA"/>
        </w:rPr>
        <w:t xml:space="preserve"> здійснив постановку п’єси в т</w:t>
      </w:r>
      <w:r w:rsidR="00E74D52" w:rsidRPr="009C42D2">
        <w:rPr>
          <w:rFonts w:ascii="Times New Roman" w:hAnsi="Times New Roman" w:cs="Times New Roman"/>
          <w:sz w:val="28"/>
          <w:szCs w:val="28"/>
          <w:lang w:val="uk-UA"/>
        </w:rPr>
        <w:t>еатр</w:t>
      </w:r>
      <w:r w:rsidR="00B243A7" w:rsidRPr="009C42D2">
        <w:rPr>
          <w:rFonts w:ascii="Times New Roman" w:hAnsi="Times New Roman" w:cs="Times New Roman"/>
          <w:sz w:val="28"/>
          <w:szCs w:val="28"/>
          <w:lang w:val="uk-UA"/>
        </w:rPr>
        <w:t>і</w:t>
      </w:r>
      <w:r w:rsidR="00E74D52" w:rsidRPr="009C42D2">
        <w:rPr>
          <w:rFonts w:ascii="Times New Roman" w:hAnsi="Times New Roman" w:cs="Times New Roman"/>
          <w:sz w:val="28"/>
          <w:szCs w:val="28"/>
          <w:lang w:val="uk-UA"/>
        </w:rPr>
        <w:t xml:space="preserve"> «Перетворення»</w:t>
      </w:r>
      <w:r w:rsidR="007F559C" w:rsidRPr="009C42D2">
        <w:rPr>
          <w:rFonts w:ascii="Times New Roman" w:hAnsi="Times New Roman" w:cs="Times New Roman"/>
          <w:sz w:val="28"/>
          <w:szCs w:val="28"/>
          <w:lang w:val="uk-UA"/>
        </w:rPr>
        <w:t>.</w:t>
      </w:r>
      <w:r w:rsidR="00316767" w:rsidRPr="009C42D2">
        <w:rPr>
          <w:rFonts w:ascii="Times New Roman" w:hAnsi="Times New Roman" w:cs="Times New Roman"/>
          <w:sz w:val="28"/>
          <w:szCs w:val="28"/>
          <w:lang w:val="uk-UA"/>
        </w:rPr>
        <w:t xml:space="preserve"> </w:t>
      </w:r>
      <w:r w:rsidR="00455226" w:rsidRPr="009C42D2">
        <w:rPr>
          <w:rFonts w:ascii="Times New Roman" w:hAnsi="Times New Roman" w:cs="Times New Roman"/>
          <w:sz w:val="28"/>
          <w:szCs w:val="28"/>
          <w:lang w:val="uk-UA"/>
        </w:rPr>
        <w:t xml:space="preserve">Монологічний характер </w:t>
      </w:r>
      <w:r w:rsidR="00285658" w:rsidRPr="009C42D2">
        <w:rPr>
          <w:rFonts w:ascii="Times New Roman" w:hAnsi="Times New Roman" w:cs="Times New Roman"/>
          <w:sz w:val="28"/>
          <w:szCs w:val="28"/>
          <w:lang w:val="uk-UA"/>
        </w:rPr>
        <w:t>творів</w:t>
      </w:r>
      <w:r w:rsidR="00455226" w:rsidRPr="009C42D2">
        <w:rPr>
          <w:rFonts w:ascii="Times New Roman" w:hAnsi="Times New Roman" w:cs="Times New Roman"/>
          <w:sz w:val="28"/>
          <w:szCs w:val="28"/>
          <w:lang w:val="uk-UA"/>
        </w:rPr>
        <w:t xml:space="preserve"> насправді є не внутрішнім монологом, а рядом зорових картин, написаних словом, які передають </w:t>
      </w:r>
      <w:r w:rsidR="00455226" w:rsidRPr="009C42D2">
        <w:rPr>
          <w:rFonts w:ascii="Times New Roman" w:hAnsi="Times New Roman" w:cs="Times New Roman"/>
          <w:sz w:val="28"/>
          <w:szCs w:val="28"/>
          <w:lang w:val="uk-UA"/>
        </w:rPr>
        <w:lastRenderedPageBreak/>
        <w:t>враження героїв від оточення, довкілля і разом з тим його внутрішні переживання. Твори подекуди складаються ніби з елементів мозаїки, уривчастих фрагментів, з великою кількістю метафор та епітетів.</w:t>
      </w:r>
    </w:p>
    <w:p w14:paraId="0303C301" w14:textId="04B7C06E" w:rsidR="00A72C8A" w:rsidRPr="009C42D2" w:rsidRDefault="00A72C8A" w:rsidP="009C42D2">
      <w:pPr>
        <w:spacing w:after="0" w:line="240" w:lineRule="auto"/>
        <w:ind w:left="397" w:right="-142" w:firstLine="595"/>
        <w:contextualSpacing/>
        <w:jc w:val="both"/>
        <w:rPr>
          <w:rFonts w:ascii="Times New Roman" w:hAnsi="Times New Roman" w:cs="Times New Roman"/>
          <w:sz w:val="28"/>
          <w:szCs w:val="28"/>
          <w:lang w:val="uk-UA"/>
        </w:rPr>
      </w:pPr>
      <w:r w:rsidRPr="009C42D2">
        <w:rPr>
          <w:rFonts w:ascii="Times New Roman" w:hAnsi="Times New Roman" w:cs="Times New Roman"/>
          <w:sz w:val="28"/>
          <w:szCs w:val="28"/>
          <w:lang w:val="uk-UA"/>
        </w:rPr>
        <w:t xml:space="preserve">П’єса «Кицька на спогад про темінь» </w:t>
      </w:r>
      <w:r w:rsidR="003F5F52" w:rsidRPr="009C42D2">
        <w:rPr>
          <w:rFonts w:ascii="Times New Roman" w:hAnsi="Times New Roman" w:cs="Times New Roman"/>
          <w:sz w:val="28"/>
          <w:szCs w:val="28"/>
          <w:lang w:val="uk-UA"/>
        </w:rPr>
        <w:t xml:space="preserve">Н. </w:t>
      </w:r>
      <w:proofErr w:type="spellStart"/>
      <w:r w:rsidR="003F5F52" w:rsidRPr="009C42D2">
        <w:rPr>
          <w:rFonts w:ascii="Times New Roman" w:hAnsi="Times New Roman" w:cs="Times New Roman"/>
          <w:sz w:val="28"/>
          <w:szCs w:val="28"/>
          <w:lang w:val="uk-UA"/>
        </w:rPr>
        <w:t>Неждани</w:t>
      </w:r>
      <w:proofErr w:type="spellEnd"/>
      <w:r w:rsidR="003F5F52" w:rsidRPr="009C42D2">
        <w:rPr>
          <w:rFonts w:ascii="Times New Roman" w:hAnsi="Times New Roman" w:cs="Times New Roman"/>
          <w:sz w:val="28"/>
          <w:szCs w:val="28"/>
          <w:lang w:val="uk-UA"/>
        </w:rPr>
        <w:t xml:space="preserve">, </w:t>
      </w:r>
      <w:r w:rsidRPr="009C42D2">
        <w:rPr>
          <w:rFonts w:ascii="Times New Roman" w:hAnsi="Times New Roman" w:cs="Times New Roman"/>
          <w:sz w:val="28"/>
          <w:szCs w:val="28"/>
          <w:lang w:val="uk-UA"/>
        </w:rPr>
        <w:t>авторське жанрове визначення як прощальний монолог Донбасу, та драма на одну дію «</w:t>
      </w:r>
      <w:proofErr w:type="spellStart"/>
      <w:r w:rsidRPr="009C42D2">
        <w:rPr>
          <w:rFonts w:ascii="Times New Roman" w:hAnsi="Times New Roman" w:cs="Times New Roman"/>
          <w:sz w:val="28"/>
          <w:szCs w:val="28"/>
          <w:lang w:val="uk-UA"/>
        </w:rPr>
        <w:t>Нетудидитина</w:t>
      </w:r>
      <w:proofErr w:type="spellEnd"/>
      <w:r w:rsidRPr="009C42D2">
        <w:rPr>
          <w:rFonts w:ascii="Times New Roman" w:hAnsi="Times New Roman" w:cs="Times New Roman"/>
          <w:sz w:val="28"/>
          <w:szCs w:val="28"/>
          <w:lang w:val="uk-UA"/>
        </w:rPr>
        <w:t>» О. Миколайчука-</w:t>
      </w:r>
      <w:proofErr w:type="spellStart"/>
      <w:r w:rsidRPr="009C42D2">
        <w:rPr>
          <w:rFonts w:ascii="Times New Roman" w:hAnsi="Times New Roman" w:cs="Times New Roman"/>
          <w:sz w:val="28"/>
          <w:szCs w:val="28"/>
          <w:lang w:val="uk-UA"/>
        </w:rPr>
        <w:t>Низовця</w:t>
      </w:r>
      <w:proofErr w:type="spellEnd"/>
      <w:r w:rsidRPr="009C42D2">
        <w:rPr>
          <w:rFonts w:ascii="Times New Roman" w:hAnsi="Times New Roman" w:cs="Times New Roman"/>
          <w:sz w:val="28"/>
          <w:szCs w:val="28"/>
          <w:lang w:val="uk-UA"/>
        </w:rPr>
        <w:t xml:space="preserve"> належать до </w:t>
      </w:r>
      <w:r w:rsidRPr="009C42D2">
        <w:rPr>
          <w:rFonts w:ascii="Times New Roman" w:hAnsi="Times New Roman" w:cs="Times New Roman"/>
          <w:i/>
          <w:sz w:val="28"/>
          <w:szCs w:val="28"/>
          <w:lang w:val="uk-UA"/>
        </w:rPr>
        <w:t>географічної стратегії</w:t>
      </w:r>
      <w:r w:rsidRPr="009C42D2">
        <w:rPr>
          <w:rFonts w:ascii="Times New Roman" w:hAnsi="Times New Roman" w:cs="Times New Roman"/>
          <w:sz w:val="28"/>
          <w:szCs w:val="28"/>
          <w:lang w:val="uk-UA"/>
        </w:rPr>
        <w:t xml:space="preserve"> для якої місце розвитку подій є важливим фактором у постановці проблеми, розвитку сюжету та вибору типів персонажів «Перший. </w:t>
      </w:r>
      <w:proofErr w:type="spellStart"/>
      <w:r w:rsidRPr="009C42D2">
        <w:rPr>
          <w:rFonts w:ascii="Times New Roman" w:hAnsi="Times New Roman" w:cs="Times New Roman"/>
          <w:sz w:val="28"/>
          <w:szCs w:val="28"/>
          <w:lang w:val="uk-UA"/>
        </w:rPr>
        <w:t>Братела</w:t>
      </w:r>
      <w:proofErr w:type="spellEnd"/>
      <w:r w:rsidRPr="009C42D2">
        <w:rPr>
          <w:rFonts w:ascii="Times New Roman" w:hAnsi="Times New Roman" w:cs="Times New Roman"/>
          <w:sz w:val="28"/>
          <w:szCs w:val="28"/>
          <w:lang w:val="uk-UA"/>
        </w:rPr>
        <w:t xml:space="preserve">, ти із </w:t>
      </w:r>
      <w:proofErr w:type="spellStart"/>
      <w:r w:rsidRPr="009C42D2">
        <w:rPr>
          <w:rFonts w:ascii="Times New Roman" w:hAnsi="Times New Roman" w:cs="Times New Roman"/>
          <w:sz w:val="28"/>
          <w:szCs w:val="28"/>
          <w:lang w:val="uk-UA"/>
        </w:rPr>
        <w:t>Донєцка</w:t>
      </w:r>
      <w:proofErr w:type="spellEnd"/>
      <w:r w:rsidRPr="009C42D2">
        <w:rPr>
          <w:rFonts w:ascii="Times New Roman" w:hAnsi="Times New Roman" w:cs="Times New Roman"/>
          <w:sz w:val="28"/>
          <w:szCs w:val="28"/>
          <w:lang w:val="uk-UA"/>
        </w:rPr>
        <w:t xml:space="preserve">? Другий...а шо – </w:t>
      </w:r>
      <w:proofErr w:type="spellStart"/>
      <w:r w:rsidRPr="009C42D2">
        <w:rPr>
          <w:rFonts w:ascii="Times New Roman" w:hAnsi="Times New Roman" w:cs="Times New Roman"/>
          <w:sz w:val="28"/>
          <w:szCs w:val="28"/>
          <w:lang w:val="uk-UA"/>
        </w:rPr>
        <w:t>нє</w:t>
      </w:r>
      <w:proofErr w:type="spellEnd"/>
      <w:r w:rsidRPr="009C42D2">
        <w:rPr>
          <w:rFonts w:ascii="Times New Roman" w:hAnsi="Times New Roman" w:cs="Times New Roman"/>
          <w:sz w:val="28"/>
          <w:szCs w:val="28"/>
          <w:lang w:val="uk-UA"/>
        </w:rPr>
        <w:t xml:space="preserve"> </w:t>
      </w:r>
      <w:proofErr w:type="spellStart"/>
      <w:r w:rsidRPr="009C42D2">
        <w:rPr>
          <w:rFonts w:ascii="Times New Roman" w:hAnsi="Times New Roman" w:cs="Times New Roman"/>
          <w:sz w:val="28"/>
          <w:szCs w:val="28"/>
          <w:lang w:val="uk-UA"/>
        </w:rPr>
        <w:t>відно</w:t>
      </w:r>
      <w:proofErr w:type="spellEnd"/>
      <w:r w:rsidRPr="009C42D2">
        <w:rPr>
          <w:rFonts w:ascii="Times New Roman" w:hAnsi="Times New Roman" w:cs="Times New Roman"/>
          <w:sz w:val="28"/>
          <w:szCs w:val="28"/>
          <w:lang w:val="uk-UA"/>
        </w:rPr>
        <w:t xml:space="preserve">!!! Другий. </w:t>
      </w:r>
      <w:proofErr w:type="spellStart"/>
      <w:r w:rsidRPr="009C42D2">
        <w:rPr>
          <w:rFonts w:ascii="Times New Roman" w:hAnsi="Times New Roman" w:cs="Times New Roman"/>
          <w:sz w:val="28"/>
          <w:szCs w:val="28"/>
          <w:lang w:val="uk-UA"/>
        </w:rPr>
        <w:t>Радную</w:t>
      </w:r>
      <w:proofErr w:type="spellEnd"/>
      <w:r w:rsidRPr="009C42D2">
        <w:rPr>
          <w:rFonts w:ascii="Times New Roman" w:hAnsi="Times New Roman" w:cs="Times New Roman"/>
          <w:sz w:val="28"/>
          <w:szCs w:val="28"/>
          <w:lang w:val="uk-UA"/>
        </w:rPr>
        <w:t xml:space="preserve"> душу </w:t>
      </w:r>
      <w:proofErr w:type="spellStart"/>
      <w:r w:rsidRPr="009C42D2">
        <w:rPr>
          <w:rFonts w:ascii="Times New Roman" w:hAnsi="Times New Roman" w:cs="Times New Roman"/>
          <w:sz w:val="28"/>
          <w:szCs w:val="28"/>
          <w:lang w:val="uk-UA"/>
        </w:rPr>
        <w:t>сразу</w:t>
      </w:r>
      <w:proofErr w:type="spellEnd"/>
      <w:r w:rsidRPr="009C42D2">
        <w:rPr>
          <w:rFonts w:ascii="Times New Roman" w:hAnsi="Times New Roman" w:cs="Times New Roman"/>
          <w:sz w:val="28"/>
          <w:szCs w:val="28"/>
          <w:lang w:val="uk-UA"/>
        </w:rPr>
        <w:t xml:space="preserve"> </w:t>
      </w:r>
      <w:proofErr w:type="spellStart"/>
      <w:r w:rsidRPr="009C42D2">
        <w:rPr>
          <w:rFonts w:ascii="Times New Roman" w:hAnsi="Times New Roman" w:cs="Times New Roman"/>
          <w:sz w:val="28"/>
          <w:szCs w:val="28"/>
          <w:lang w:val="uk-UA"/>
        </w:rPr>
        <w:t>відно</w:t>
      </w:r>
      <w:proofErr w:type="spellEnd"/>
      <w:r w:rsidRPr="009C42D2">
        <w:rPr>
          <w:rFonts w:ascii="Times New Roman" w:hAnsi="Times New Roman" w:cs="Times New Roman"/>
          <w:sz w:val="28"/>
          <w:szCs w:val="28"/>
          <w:lang w:val="uk-UA"/>
        </w:rPr>
        <w:t xml:space="preserve">. А </w:t>
      </w:r>
      <w:proofErr w:type="spellStart"/>
      <w:r w:rsidRPr="009C42D2">
        <w:rPr>
          <w:rFonts w:ascii="Times New Roman" w:hAnsi="Times New Roman" w:cs="Times New Roman"/>
          <w:sz w:val="28"/>
          <w:szCs w:val="28"/>
          <w:lang w:val="uk-UA"/>
        </w:rPr>
        <w:t>тот</w:t>
      </w:r>
      <w:proofErr w:type="spellEnd"/>
      <w:r w:rsidRPr="009C42D2">
        <w:rPr>
          <w:rFonts w:ascii="Times New Roman" w:hAnsi="Times New Roman" w:cs="Times New Roman"/>
          <w:sz w:val="28"/>
          <w:szCs w:val="28"/>
          <w:lang w:val="uk-UA"/>
        </w:rPr>
        <w:t xml:space="preserve">, </w:t>
      </w:r>
      <w:proofErr w:type="spellStart"/>
      <w:r w:rsidRPr="009C42D2">
        <w:rPr>
          <w:rFonts w:ascii="Times New Roman" w:hAnsi="Times New Roman" w:cs="Times New Roman"/>
          <w:sz w:val="28"/>
          <w:szCs w:val="28"/>
          <w:lang w:val="uk-UA"/>
        </w:rPr>
        <w:t>што</w:t>
      </w:r>
      <w:proofErr w:type="spellEnd"/>
      <w:r w:rsidRPr="009C42D2">
        <w:rPr>
          <w:rFonts w:ascii="Times New Roman" w:hAnsi="Times New Roman" w:cs="Times New Roman"/>
          <w:sz w:val="28"/>
          <w:szCs w:val="28"/>
          <w:lang w:val="uk-UA"/>
        </w:rPr>
        <w:t xml:space="preserve"> за </w:t>
      </w:r>
      <w:proofErr w:type="spellStart"/>
      <w:r w:rsidRPr="009C42D2">
        <w:rPr>
          <w:rFonts w:ascii="Times New Roman" w:hAnsi="Times New Roman" w:cs="Times New Roman"/>
          <w:sz w:val="28"/>
          <w:szCs w:val="28"/>
          <w:lang w:val="uk-UA"/>
        </w:rPr>
        <w:t>намі</w:t>
      </w:r>
      <w:proofErr w:type="spellEnd"/>
      <w:r w:rsidRPr="009C42D2">
        <w:rPr>
          <w:rFonts w:ascii="Times New Roman" w:hAnsi="Times New Roman" w:cs="Times New Roman"/>
          <w:sz w:val="28"/>
          <w:szCs w:val="28"/>
          <w:lang w:val="uk-UA"/>
        </w:rPr>
        <w:t xml:space="preserve"> </w:t>
      </w:r>
      <w:proofErr w:type="spellStart"/>
      <w:r w:rsidRPr="009C42D2">
        <w:rPr>
          <w:rFonts w:ascii="Times New Roman" w:hAnsi="Times New Roman" w:cs="Times New Roman"/>
          <w:sz w:val="28"/>
          <w:szCs w:val="28"/>
          <w:lang w:val="uk-UA"/>
        </w:rPr>
        <w:t>сразу</w:t>
      </w:r>
      <w:proofErr w:type="spellEnd"/>
      <w:r w:rsidRPr="009C42D2">
        <w:rPr>
          <w:rFonts w:ascii="Times New Roman" w:hAnsi="Times New Roman" w:cs="Times New Roman"/>
          <w:sz w:val="28"/>
          <w:szCs w:val="28"/>
          <w:lang w:val="uk-UA"/>
        </w:rPr>
        <w:t xml:space="preserve"> </w:t>
      </w:r>
      <w:proofErr w:type="spellStart"/>
      <w:r w:rsidRPr="009C42D2">
        <w:rPr>
          <w:rFonts w:ascii="Times New Roman" w:hAnsi="Times New Roman" w:cs="Times New Roman"/>
          <w:sz w:val="28"/>
          <w:szCs w:val="28"/>
          <w:lang w:val="uk-UA"/>
        </w:rPr>
        <w:t>відно</w:t>
      </w:r>
      <w:proofErr w:type="spellEnd"/>
      <w:r w:rsidRPr="009C42D2">
        <w:rPr>
          <w:rFonts w:ascii="Times New Roman" w:hAnsi="Times New Roman" w:cs="Times New Roman"/>
          <w:sz w:val="28"/>
          <w:szCs w:val="28"/>
          <w:lang w:val="uk-UA"/>
        </w:rPr>
        <w:t xml:space="preserve"> – </w:t>
      </w:r>
      <w:proofErr w:type="spellStart"/>
      <w:r w:rsidRPr="009C42D2">
        <w:rPr>
          <w:rFonts w:ascii="Times New Roman" w:hAnsi="Times New Roman" w:cs="Times New Roman"/>
          <w:sz w:val="28"/>
          <w:szCs w:val="28"/>
          <w:lang w:val="uk-UA"/>
        </w:rPr>
        <w:t>нє</w:t>
      </w:r>
      <w:proofErr w:type="spellEnd"/>
      <w:r w:rsidRPr="009C42D2">
        <w:rPr>
          <w:rFonts w:ascii="Times New Roman" w:hAnsi="Times New Roman" w:cs="Times New Roman"/>
          <w:sz w:val="28"/>
          <w:szCs w:val="28"/>
          <w:lang w:val="uk-UA"/>
        </w:rPr>
        <w:t xml:space="preserve"> із </w:t>
      </w:r>
      <w:proofErr w:type="spellStart"/>
      <w:r w:rsidRPr="009C42D2">
        <w:rPr>
          <w:rFonts w:ascii="Times New Roman" w:hAnsi="Times New Roman" w:cs="Times New Roman"/>
          <w:sz w:val="28"/>
          <w:szCs w:val="28"/>
          <w:lang w:val="uk-UA"/>
        </w:rPr>
        <w:t>Донєцка</w:t>
      </w:r>
      <w:proofErr w:type="spellEnd"/>
      <w:r w:rsidRPr="009C42D2">
        <w:rPr>
          <w:rFonts w:ascii="Times New Roman" w:hAnsi="Times New Roman" w:cs="Times New Roman"/>
          <w:sz w:val="28"/>
          <w:szCs w:val="28"/>
          <w:lang w:val="uk-UA"/>
        </w:rPr>
        <w:t xml:space="preserve">» </w:t>
      </w:r>
      <w:r w:rsidR="00DF1610">
        <w:rPr>
          <w:rFonts w:ascii="Times New Roman" w:hAnsi="Times New Roman" w:cs="Times New Roman"/>
          <w:sz w:val="28"/>
          <w:szCs w:val="28"/>
          <w:lang w:val="uk-UA"/>
        </w:rPr>
        <w:t xml:space="preserve">[2, </w:t>
      </w:r>
      <w:r w:rsidRPr="009C42D2">
        <w:rPr>
          <w:rFonts w:ascii="Times New Roman" w:hAnsi="Times New Roman" w:cs="Times New Roman"/>
          <w:sz w:val="28"/>
          <w:szCs w:val="28"/>
          <w:lang w:val="uk-UA"/>
        </w:rPr>
        <w:t>8]. У п’єсі «Кицька на спогад про темінь» місце проживання головно</w:t>
      </w:r>
      <w:r w:rsidR="003D19D0" w:rsidRPr="009C42D2">
        <w:rPr>
          <w:rFonts w:ascii="Times New Roman" w:hAnsi="Times New Roman" w:cs="Times New Roman"/>
          <w:sz w:val="28"/>
          <w:szCs w:val="28"/>
          <w:lang w:val="uk-UA"/>
        </w:rPr>
        <w:t>ї героїні використано для посиле</w:t>
      </w:r>
      <w:r w:rsidRPr="009C42D2">
        <w:rPr>
          <w:rFonts w:ascii="Times New Roman" w:hAnsi="Times New Roman" w:cs="Times New Roman"/>
          <w:sz w:val="28"/>
          <w:szCs w:val="28"/>
          <w:lang w:val="uk-UA"/>
        </w:rPr>
        <w:t>ння контрасту та унікальності її особистості в умовах стилю життя обраного регіону. «Вона. Вчилася в Києві, ходила дивилася через паркан і відчувала – мені треба туди. Я вважалася першою націоналісткою на курсі, хоч і з Донбасу...</w:t>
      </w:r>
      <w:r w:rsidR="007667E0" w:rsidRPr="009C42D2">
        <w:rPr>
          <w:rFonts w:ascii="Times New Roman" w:hAnsi="Times New Roman" w:cs="Times New Roman"/>
          <w:sz w:val="28"/>
          <w:szCs w:val="28"/>
          <w:lang w:val="uk-UA"/>
        </w:rPr>
        <w:t>Українську я вчила за словником</w:t>
      </w:r>
      <w:r w:rsidRPr="009C42D2">
        <w:rPr>
          <w:rFonts w:ascii="Times New Roman" w:hAnsi="Times New Roman" w:cs="Times New Roman"/>
          <w:sz w:val="28"/>
          <w:szCs w:val="28"/>
          <w:lang w:val="uk-UA"/>
        </w:rPr>
        <w:t>»</w:t>
      </w:r>
      <w:r w:rsidR="007667E0" w:rsidRPr="009C42D2">
        <w:rPr>
          <w:rFonts w:ascii="Times New Roman" w:hAnsi="Times New Roman" w:cs="Times New Roman"/>
          <w:sz w:val="28"/>
          <w:szCs w:val="28"/>
          <w:lang w:val="uk-UA"/>
        </w:rPr>
        <w:t xml:space="preserve"> [</w:t>
      </w:r>
      <w:r w:rsidR="00DF1610">
        <w:rPr>
          <w:rFonts w:ascii="Times New Roman" w:hAnsi="Times New Roman" w:cs="Times New Roman"/>
          <w:sz w:val="28"/>
          <w:szCs w:val="28"/>
          <w:lang w:val="uk-UA"/>
        </w:rPr>
        <w:t>2, 228</w:t>
      </w:r>
      <w:r w:rsidR="007667E0" w:rsidRPr="009C42D2">
        <w:rPr>
          <w:rFonts w:ascii="Times New Roman" w:hAnsi="Times New Roman" w:cs="Times New Roman"/>
          <w:sz w:val="28"/>
          <w:szCs w:val="28"/>
          <w:lang w:val="uk-UA"/>
        </w:rPr>
        <w:t>].</w:t>
      </w:r>
      <w:r w:rsidRPr="009C42D2">
        <w:rPr>
          <w:rFonts w:ascii="Times New Roman" w:hAnsi="Times New Roman" w:cs="Times New Roman"/>
          <w:sz w:val="28"/>
          <w:szCs w:val="28"/>
          <w:lang w:val="uk-UA"/>
        </w:rPr>
        <w:t xml:space="preserve"> До означеної стратегії належать п’єси, які були створені в попередні десятиліття: </w:t>
      </w:r>
      <w:r w:rsidR="007667E0" w:rsidRPr="009C42D2">
        <w:rPr>
          <w:rFonts w:ascii="Times New Roman" w:hAnsi="Times New Roman" w:cs="Times New Roman"/>
          <w:sz w:val="28"/>
          <w:szCs w:val="28"/>
          <w:lang w:val="uk-UA"/>
        </w:rPr>
        <w:t>«</w:t>
      </w:r>
      <w:proofErr w:type="spellStart"/>
      <w:r w:rsidR="007667E0" w:rsidRPr="009C42D2">
        <w:rPr>
          <w:rFonts w:ascii="Times New Roman" w:hAnsi="Times New Roman" w:cs="Times New Roman"/>
          <w:sz w:val="28"/>
          <w:szCs w:val="28"/>
          <w:lang w:val="uk-UA"/>
        </w:rPr>
        <w:t>Нелегалка</w:t>
      </w:r>
      <w:proofErr w:type="spellEnd"/>
      <w:r w:rsidR="007667E0" w:rsidRPr="009C42D2">
        <w:rPr>
          <w:rFonts w:ascii="Times New Roman" w:hAnsi="Times New Roman" w:cs="Times New Roman"/>
          <w:sz w:val="28"/>
          <w:szCs w:val="28"/>
          <w:lang w:val="uk-UA"/>
        </w:rPr>
        <w:t>» А. </w:t>
      </w:r>
      <w:proofErr w:type="spellStart"/>
      <w:r w:rsidRPr="009C42D2">
        <w:rPr>
          <w:rFonts w:ascii="Times New Roman" w:hAnsi="Times New Roman" w:cs="Times New Roman"/>
          <w:sz w:val="28"/>
          <w:szCs w:val="28"/>
          <w:lang w:val="uk-UA"/>
        </w:rPr>
        <w:t>Крима</w:t>
      </w:r>
      <w:proofErr w:type="spellEnd"/>
      <w:r w:rsidR="007667E0" w:rsidRPr="009C42D2">
        <w:rPr>
          <w:rFonts w:ascii="Times New Roman" w:hAnsi="Times New Roman" w:cs="Times New Roman"/>
          <w:sz w:val="28"/>
          <w:szCs w:val="28"/>
          <w:lang w:val="uk-UA"/>
        </w:rPr>
        <w:t>,</w:t>
      </w:r>
      <w:r w:rsidRPr="009C42D2">
        <w:rPr>
          <w:rFonts w:ascii="Times New Roman" w:hAnsi="Times New Roman" w:cs="Times New Roman"/>
          <w:sz w:val="28"/>
          <w:szCs w:val="28"/>
          <w:lang w:val="uk-UA"/>
        </w:rPr>
        <w:t xml:space="preserve"> «Пересаджене серце» В.</w:t>
      </w:r>
      <w:r w:rsidR="007667E0" w:rsidRPr="009C42D2">
        <w:rPr>
          <w:rFonts w:ascii="Times New Roman" w:hAnsi="Times New Roman" w:cs="Times New Roman"/>
          <w:sz w:val="28"/>
          <w:szCs w:val="28"/>
          <w:lang w:val="uk-UA"/>
        </w:rPr>
        <w:t> </w:t>
      </w:r>
      <w:proofErr w:type="spellStart"/>
      <w:r w:rsidRPr="009C42D2">
        <w:rPr>
          <w:rFonts w:ascii="Times New Roman" w:hAnsi="Times New Roman" w:cs="Times New Roman"/>
          <w:sz w:val="28"/>
          <w:szCs w:val="28"/>
          <w:lang w:val="uk-UA"/>
        </w:rPr>
        <w:t>Фольварочного</w:t>
      </w:r>
      <w:proofErr w:type="spellEnd"/>
      <w:r w:rsidRPr="009C42D2">
        <w:rPr>
          <w:rFonts w:ascii="Times New Roman" w:hAnsi="Times New Roman" w:cs="Times New Roman"/>
          <w:sz w:val="28"/>
          <w:szCs w:val="28"/>
          <w:lang w:val="uk-UA"/>
        </w:rPr>
        <w:t>, «Оливкова олія» А.</w:t>
      </w:r>
      <w:r w:rsidR="007667E0" w:rsidRPr="009C42D2">
        <w:rPr>
          <w:rFonts w:ascii="Times New Roman" w:hAnsi="Times New Roman" w:cs="Times New Roman"/>
          <w:sz w:val="28"/>
          <w:szCs w:val="28"/>
          <w:lang w:val="uk-UA"/>
        </w:rPr>
        <w:t> </w:t>
      </w:r>
      <w:proofErr w:type="spellStart"/>
      <w:r w:rsidRPr="009C42D2">
        <w:rPr>
          <w:rFonts w:ascii="Times New Roman" w:hAnsi="Times New Roman" w:cs="Times New Roman"/>
          <w:sz w:val="28"/>
          <w:szCs w:val="28"/>
          <w:lang w:val="uk-UA"/>
        </w:rPr>
        <w:t>Вербеця</w:t>
      </w:r>
      <w:proofErr w:type="spellEnd"/>
      <w:r w:rsidRPr="009C42D2">
        <w:rPr>
          <w:rFonts w:ascii="Times New Roman" w:hAnsi="Times New Roman" w:cs="Times New Roman"/>
          <w:sz w:val="28"/>
          <w:szCs w:val="28"/>
          <w:lang w:val="uk-UA"/>
        </w:rPr>
        <w:t>. Для цих творів характерне розбиття п’єси на дії залежно від географії. П’єси, які увійшли до антології розділяють Укр</w:t>
      </w:r>
      <w:r w:rsidR="00434595" w:rsidRPr="009C42D2">
        <w:rPr>
          <w:rFonts w:ascii="Times New Roman" w:hAnsi="Times New Roman" w:cs="Times New Roman"/>
          <w:sz w:val="28"/>
          <w:szCs w:val="28"/>
          <w:lang w:val="uk-UA"/>
        </w:rPr>
        <w:t>аїну на зони, для текстів створених раніше</w:t>
      </w:r>
      <w:r w:rsidRPr="009C42D2">
        <w:rPr>
          <w:rFonts w:ascii="Times New Roman" w:hAnsi="Times New Roman" w:cs="Times New Roman"/>
          <w:sz w:val="28"/>
          <w:szCs w:val="28"/>
          <w:lang w:val="uk-UA"/>
        </w:rPr>
        <w:t>, які ми віднесли до географічної стратегії, властиво охоплення кількох країн, одна з яких є Україна.</w:t>
      </w:r>
    </w:p>
    <w:p w14:paraId="1CF561EE" w14:textId="3F07D34D" w:rsidR="00450CD9" w:rsidRPr="009C42D2" w:rsidRDefault="00434595" w:rsidP="009C42D2">
      <w:pPr>
        <w:spacing w:after="0" w:line="240" w:lineRule="auto"/>
        <w:ind w:left="397" w:right="-142" w:firstLine="596"/>
        <w:contextualSpacing/>
        <w:jc w:val="both"/>
        <w:rPr>
          <w:rFonts w:ascii="Times New Roman" w:hAnsi="Times New Roman" w:cs="Times New Roman"/>
          <w:sz w:val="28"/>
          <w:szCs w:val="28"/>
          <w:lang w:val="uk-UA"/>
        </w:rPr>
      </w:pPr>
      <w:r w:rsidRPr="009C42D2">
        <w:rPr>
          <w:rFonts w:ascii="Times New Roman" w:hAnsi="Times New Roman" w:cs="Times New Roman"/>
          <w:sz w:val="28"/>
          <w:szCs w:val="28"/>
          <w:lang w:val="uk-UA"/>
        </w:rPr>
        <w:t xml:space="preserve">Текстова стратегія з </w:t>
      </w:r>
      <w:r w:rsidRPr="009C42D2">
        <w:rPr>
          <w:rFonts w:ascii="Times New Roman" w:hAnsi="Times New Roman" w:cs="Times New Roman"/>
          <w:i/>
          <w:sz w:val="28"/>
          <w:szCs w:val="28"/>
          <w:lang w:val="uk-UA"/>
        </w:rPr>
        <w:t>локальним місцем дії</w:t>
      </w:r>
      <w:r w:rsidRPr="009C42D2">
        <w:rPr>
          <w:rFonts w:ascii="Times New Roman" w:hAnsi="Times New Roman" w:cs="Times New Roman"/>
          <w:sz w:val="28"/>
          <w:szCs w:val="28"/>
          <w:lang w:val="uk-UA"/>
        </w:rPr>
        <w:t xml:space="preserve"> з багатьма </w:t>
      </w:r>
      <w:proofErr w:type="spellStart"/>
      <w:r w:rsidRPr="009C42D2">
        <w:rPr>
          <w:rFonts w:ascii="Times New Roman" w:hAnsi="Times New Roman" w:cs="Times New Roman"/>
          <w:sz w:val="28"/>
          <w:szCs w:val="28"/>
          <w:lang w:val="uk-UA"/>
        </w:rPr>
        <w:t>полілогами</w:t>
      </w:r>
      <w:proofErr w:type="spellEnd"/>
      <w:r w:rsidRPr="009C42D2">
        <w:rPr>
          <w:rFonts w:ascii="Times New Roman" w:hAnsi="Times New Roman" w:cs="Times New Roman"/>
          <w:sz w:val="28"/>
          <w:szCs w:val="28"/>
          <w:lang w:val="uk-UA"/>
        </w:rPr>
        <w:t xml:space="preserve"> представлена п’єсою</w:t>
      </w:r>
      <w:r w:rsidR="00AC2838" w:rsidRPr="009C42D2">
        <w:rPr>
          <w:rFonts w:ascii="Times New Roman" w:hAnsi="Times New Roman" w:cs="Times New Roman"/>
          <w:sz w:val="28"/>
          <w:szCs w:val="28"/>
          <w:lang w:val="uk-UA"/>
        </w:rPr>
        <w:t xml:space="preserve"> О. </w:t>
      </w:r>
      <w:proofErr w:type="spellStart"/>
      <w:r w:rsidR="00AC2838" w:rsidRPr="009C42D2">
        <w:rPr>
          <w:rFonts w:ascii="Times New Roman" w:hAnsi="Times New Roman" w:cs="Times New Roman"/>
          <w:sz w:val="28"/>
          <w:szCs w:val="28"/>
          <w:lang w:val="uk-UA"/>
        </w:rPr>
        <w:t>Віт</w:t>
      </w:r>
      <w:r w:rsidR="003F5F52" w:rsidRPr="009C42D2">
        <w:rPr>
          <w:rFonts w:ascii="Times New Roman" w:hAnsi="Times New Roman" w:cs="Times New Roman"/>
          <w:sz w:val="28"/>
          <w:szCs w:val="28"/>
          <w:lang w:val="uk-UA"/>
        </w:rPr>
        <w:t>ера</w:t>
      </w:r>
      <w:proofErr w:type="spellEnd"/>
      <w:r w:rsidR="00AC2838" w:rsidRPr="009C42D2">
        <w:rPr>
          <w:rFonts w:ascii="Times New Roman" w:hAnsi="Times New Roman" w:cs="Times New Roman"/>
          <w:sz w:val="28"/>
          <w:szCs w:val="28"/>
          <w:lang w:val="uk-UA"/>
        </w:rPr>
        <w:t xml:space="preserve"> «Лабіринт»</w:t>
      </w:r>
      <w:r w:rsidRPr="009C42D2">
        <w:rPr>
          <w:rFonts w:ascii="Times New Roman" w:hAnsi="Times New Roman" w:cs="Times New Roman"/>
          <w:sz w:val="28"/>
          <w:szCs w:val="28"/>
          <w:lang w:val="uk-UA"/>
        </w:rPr>
        <w:t>, яка</w:t>
      </w:r>
      <w:r w:rsidR="00AC2838" w:rsidRPr="009C42D2">
        <w:rPr>
          <w:rFonts w:ascii="Times New Roman" w:hAnsi="Times New Roman" w:cs="Times New Roman"/>
          <w:sz w:val="28"/>
          <w:szCs w:val="28"/>
          <w:lang w:val="uk-UA"/>
        </w:rPr>
        <w:t xml:space="preserve"> вже перекладена польською, сербською та французькою мовами, мала сценічне читання в Парижі. </w:t>
      </w:r>
      <w:r w:rsidR="002E52E1" w:rsidRPr="009C42D2">
        <w:rPr>
          <w:rFonts w:ascii="Times New Roman" w:hAnsi="Times New Roman" w:cs="Times New Roman"/>
          <w:sz w:val="28"/>
          <w:szCs w:val="28"/>
          <w:lang w:val="uk-UA"/>
        </w:rPr>
        <w:t xml:space="preserve">Події твору розгортаються в </w:t>
      </w:r>
      <w:proofErr w:type="spellStart"/>
      <w:r w:rsidR="00AC2838" w:rsidRPr="009C42D2">
        <w:rPr>
          <w:rFonts w:ascii="Times New Roman" w:hAnsi="Times New Roman" w:cs="Times New Roman"/>
          <w:sz w:val="28"/>
          <w:szCs w:val="28"/>
          <w:lang w:val="uk-UA"/>
        </w:rPr>
        <w:t>автозак</w:t>
      </w:r>
      <w:r w:rsidR="002E52E1" w:rsidRPr="009C42D2">
        <w:rPr>
          <w:rFonts w:ascii="Times New Roman" w:hAnsi="Times New Roman" w:cs="Times New Roman"/>
          <w:sz w:val="28"/>
          <w:szCs w:val="28"/>
          <w:lang w:val="uk-UA"/>
        </w:rPr>
        <w:t>у</w:t>
      </w:r>
      <w:proofErr w:type="spellEnd"/>
      <w:r w:rsidR="00AC2838" w:rsidRPr="009C42D2">
        <w:rPr>
          <w:rFonts w:ascii="Times New Roman" w:hAnsi="Times New Roman" w:cs="Times New Roman"/>
          <w:sz w:val="28"/>
          <w:szCs w:val="28"/>
          <w:lang w:val="uk-UA"/>
        </w:rPr>
        <w:t>, де перебуває п’ять людей різного віку, статі, національності та з дещо відмінними поглядами на ситуацію, але їх об’єднує бажання врятуватися. «АНТОНОВИЧ. От ти думаєш, я революціонер? Чи піаніст наш революціонер? А може, Паскаль приїхав до нас революцію ро</w:t>
      </w:r>
      <w:r w:rsidR="003B29BC">
        <w:rPr>
          <w:rFonts w:ascii="Times New Roman" w:hAnsi="Times New Roman" w:cs="Times New Roman"/>
          <w:sz w:val="28"/>
          <w:szCs w:val="28"/>
          <w:lang w:val="uk-UA"/>
        </w:rPr>
        <w:t xml:space="preserve">бити? Ми нормальні мирні люди, </w:t>
      </w:r>
      <w:r w:rsidR="00AC2838" w:rsidRPr="009C42D2">
        <w:rPr>
          <w:rFonts w:ascii="Times New Roman" w:hAnsi="Times New Roman" w:cs="Times New Roman"/>
          <w:sz w:val="28"/>
          <w:szCs w:val="28"/>
          <w:lang w:val="uk-UA"/>
        </w:rPr>
        <w:t xml:space="preserve">які хочуть жити нормальним життям. Бо є найголовніші права: на життя і свободу. От за це ми і стоїмо на Майдані. А у нас забрали свободу, посадили у цю клітку, а скоро, може, й життя відберуть. І так вийшло, що опинились ми тут разом і майбутнє, </w:t>
      </w:r>
      <w:r w:rsidR="00DF1610">
        <w:rPr>
          <w:rFonts w:ascii="Times New Roman" w:hAnsi="Times New Roman" w:cs="Times New Roman"/>
          <w:sz w:val="28"/>
          <w:szCs w:val="28"/>
          <w:lang w:val="uk-UA"/>
        </w:rPr>
        <w:t xml:space="preserve">схоже, у нас буде спільним». [2, </w:t>
      </w:r>
      <w:r w:rsidR="00AC2838" w:rsidRPr="009C42D2">
        <w:rPr>
          <w:rFonts w:ascii="Times New Roman" w:hAnsi="Times New Roman" w:cs="Times New Roman"/>
          <w:sz w:val="28"/>
          <w:szCs w:val="28"/>
          <w:lang w:val="uk-UA"/>
        </w:rPr>
        <w:t>135] Драматург лишає відкритим фінал, для глядача лунають лише постріли. Такий підбір діючих осіб направлений проілюструвати різноманіття учасників та поглядів щодо історичної події.</w:t>
      </w:r>
    </w:p>
    <w:p w14:paraId="27EA4660" w14:textId="00FB1B1D" w:rsidR="00DF1610" w:rsidRDefault="00734548" w:rsidP="00D44AEB">
      <w:pPr>
        <w:spacing w:after="0" w:line="240" w:lineRule="auto"/>
        <w:ind w:left="397" w:right="-142" w:firstLine="709"/>
        <w:contextualSpacing/>
        <w:jc w:val="both"/>
        <w:rPr>
          <w:rFonts w:ascii="Times New Roman" w:hAnsi="Times New Roman" w:cs="Times New Roman"/>
          <w:sz w:val="28"/>
          <w:szCs w:val="28"/>
          <w:lang w:val="uk-UA"/>
        </w:rPr>
      </w:pPr>
      <w:r w:rsidRPr="009C42D2">
        <w:rPr>
          <w:rFonts w:ascii="Times New Roman" w:hAnsi="Times New Roman" w:cs="Times New Roman"/>
          <w:sz w:val="28"/>
          <w:szCs w:val="28"/>
          <w:lang w:val="uk-UA"/>
        </w:rPr>
        <w:t xml:space="preserve">Багатьох авторів цікавить історія України, </w:t>
      </w:r>
      <w:r w:rsidR="00290E57">
        <w:rPr>
          <w:rFonts w:ascii="Times New Roman" w:hAnsi="Times New Roman" w:cs="Times New Roman"/>
          <w:sz w:val="28"/>
          <w:szCs w:val="28"/>
          <w:lang w:val="uk-UA"/>
        </w:rPr>
        <w:t>яка набуває</w:t>
      </w:r>
      <w:r w:rsidR="00290E57" w:rsidRPr="009C42D2">
        <w:rPr>
          <w:rFonts w:ascii="Times New Roman" w:hAnsi="Times New Roman" w:cs="Times New Roman"/>
          <w:sz w:val="28"/>
          <w:szCs w:val="28"/>
          <w:lang w:val="uk-UA"/>
        </w:rPr>
        <w:t xml:space="preserve"> нового забарвлення</w:t>
      </w:r>
      <w:r w:rsidRPr="009C42D2">
        <w:rPr>
          <w:rFonts w:ascii="Times New Roman" w:hAnsi="Times New Roman" w:cs="Times New Roman"/>
          <w:sz w:val="28"/>
          <w:szCs w:val="28"/>
          <w:lang w:val="uk-UA"/>
        </w:rPr>
        <w:t xml:space="preserve"> </w:t>
      </w:r>
      <w:r w:rsidR="00030786">
        <w:rPr>
          <w:rFonts w:ascii="Times New Roman" w:hAnsi="Times New Roman" w:cs="Times New Roman"/>
          <w:sz w:val="28"/>
          <w:szCs w:val="28"/>
          <w:lang w:val="uk-UA"/>
        </w:rPr>
        <w:t>(</w:t>
      </w:r>
      <w:r w:rsidR="00290E57" w:rsidRPr="009C42D2">
        <w:rPr>
          <w:rFonts w:ascii="Times New Roman" w:hAnsi="Times New Roman" w:cs="Times New Roman"/>
          <w:sz w:val="28"/>
          <w:szCs w:val="28"/>
          <w:lang w:val="uk-UA"/>
        </w:rPr>
        <w:t>«Опір» В</w:t>
      </w:r>
      <w:r w:rsidR="00D44AEB">
        <w:rPr>
          <w:rFonts w:ascii="Times New Roman" w:hAnsi="Times New Roman" w:cs="Times New Roman"/>
          <w:sz w:val="28"/>
          <w:szCs w:val="28"/>
          <w:lang w:val="uk-UA"/>
        </w:rPr>
        <w:t>. </w:t>
      </w:r>
      <w:proofErr w:type="spellStart"/>
      <w:r w:rsidR="00D44AEB">
        <w:rPr>
          <w:rFonts w:ascii="Times New Roman" w:hAnsi="Times New Roman" w:cs="Times New Roman"/>
          <w:sz w:val="28"/>
          <w:szCs w:val="28"/>
          <w:lang w:val="uk-UA"/>
        </w:rPr>
        <w:t>Босовича</w:t>
      </w:r>
      <w:proofErr w:type="spellEnd"/>
      <w:r w:rsidR="00D44AEB">
        <w:rPr>
          <w:rFonts w:ascii="Times New Roman" w:hAnsi="Times New Roman" w:cs="Times New Roman"/>
          <w:sz w:val="28"/>
          <w:szCs w:val="28"/>
          <w:lang w:val="uk-UA"/>
        </w:rPr>
        <w:t>, «Полин» О. </w:t>
      </w:r>
      <w:r w:rsidR="00290E57" w:rsidRPr="009C42D2">
        <w:rPr>
          <w:rFonts w:ascii="Times New Roman" w:hAnsi="Times New Roman" w:cs="Times New Roman"/>
          <w:sz w:val="28"/>
          <w:szCs w:val="28"/>
          <w:lang w:val="uk-UA"/>
        </w:rPr>
        <w:t>Лисюка, «Останній зойк матріархату» О</w:t>
      </w:r>
      <w:r w:rsidR="00D44AEB">
        <w:rPr>
          <w:rFonts w:ascii="Times New Roman" w:hAnsi="Times New Roman" w:cs="Times New Roman"/>
          <w:sz w:val="28"/>
          <w:szCs w:val="28"/>
          <w:lang w:val="uk-UA"/>
        </w:rPr>
        <w:t>. </w:t>
      </w:r>
      <w:r w:rsidR="00290E57" w:rsidRPr="009C42D2">
        <w:rPr>
          <w:rFonts w:ascii="Times New Roman" w:hAnsi="Times New Roman" w:cs="Times New Roman"/>
          <w:sz w:val="28"/>
          <w:szCs w:val="28"/>
          <w:lang w:val="uk-UA"/>
        </w:rPr>
        <w:t>Миколай</w:t>
      </w:r>
      <w:r w:rsidR="00D44AEB">
        <w:rPr>
          <w:rFonts w:ascii="Times New Roman" w:hAnsi="Times New Roman" w:cs="Times New Roman"/>
          <w:sz w:val="28"/>
          <w:szCs w:val="28"/>
          <w:lang w:val="uk-UA"/>
        </w:rPr>
        <w:t>чука-</w:t>
      </w:r>
      <w:proofErr w:type="spellStart"/>
      <w:r w:rsidR="00D44AEB">
        <w:rPr>
          <w:rFonts w:ascii="Times New Roman" w:hAnsi="Times New Roman" w:cs="Times New Roman"/>
          <w:sz w:val="28"/>
          <w:szCs w:val="28"/>
          <w:lang w:val="uk-UA"/>
        </w:rPr>
        <w:t>Низовця</w:t>
      </w:r>
      <w:proofErr w:type="spellEnd"/>
      <w:r w:rsidR="00D44AEB">
        <w:rPr>
          <w:rFonts w:ascii="Times New Roman" w:hAnsi="Times New Roman" w:cs="Times New Roman"/>
          <w:sz w:val="28"/>
          <w:szCs w:val="28"/>
          <w:lang w:val="uk-UA"/>
        </w:rPr>
        <w:t>, «Біла ворона» Ю. </w:t>
      </w:r>
      <w:proofErr w:type="spellStart"/>
      <w:r w:rsidR="00290E57" w:rsidRPr="009C42D2">
        <w:rPr>
          <w:rFonts w:ascii="Times New Roman" w:hAnsi="Times New Roman" w:cs="Times New Roman"/>
          <w:sz w:val="28"/>
          <w:szCs w:val="28"/>
          <w:lang w:val="uk-UA"/>
        </w:rPr>
        <w:t>Рибчинського</w:t>
      </w:r>
      <w:proofErr w:type="spellEnd"/>
      <w:r w:rsidR="00290E57" w:rsidRPr="009C42D2">
        <w:rPr>
          <w:rFonts w:ascii="Times New Roman" w:hAnsi="Times New Roman" w:cs="Times New Roman"/>
          <w:sz w:val="28"/>
          <w:szCs w:val="28"/>
          <w:lang w:val="uk-UA"/>
        </w:rPr>
        <w:t>, «Запитай колись у трав» Я</w:t>
      </w:r>
      <w:r w:rsidR="00D44AEB">
        <w:rPr>
          <w:rFonts w:ascii="Times New Roman" w:hAnsi="Times New Roman" w:cs="Times New Roman"/>
          <w:sz w:val="28"/>
          <w:szCs w:val="28"/>
          <w:lang w:val="uk-UA"/>
        </w:rPr>
        <w:t>. </w:t>
      </w:r>
      <w:r w:rsidR="00290E57" w:rsidRPr="009C42D2">
        <w:rPr>
          <w:rFonts w:ascii="Times New Roman" w:hAnsi="Times New Roman" w:cs="Times New Roman"/>
          <w:sz w:val="28"/>
          <w:szCs w:val="28"/>
          <w:lang w:val="uk-UA"/>
        </w:rPr>
        <w:t>Стельмаха, «В океані безвісті» Л</w:t>
      </w:r>
      <w:r w:rsidR="00D44AEB">
        <w:rPr>
          <w:rFonts w:ascii="Times New Roman" w:hAnsi="Times New Roman" w:cs="Times New Roman"/>
          <w:sz w:val="28"/>
          <w:szCs w:val="28"/>
          <w:lang w:val="uk-UA"/>
        </w:rPr>
        <w:t>. </w:t>
      </w:r>
      <w:proofErr w:type="spellStart"/>
      <w:r w:rsidR="00290E57" w:rsidRPr="009C42D2">
        <w:rPr>
          <w:rFonts w:ascii="Times New Roman" w:hAnsi="Times New Roman" w:cs="Times New Roman"/>
          <w:sz w:val="28"/>
          <w:szCs w:val="28"/>
          <w:lang w:val="uk-UA"/>
        </w:rPr>
        <w:t>Хоролець</w:t>
      </w:r>
      <w:proofErr w:type="spellEnd"/>
      <w:r w:rsidR="00290E57" w:rsidRPr="009C42D2">
        <w:rPr>
          <w:rFonts w:ascii="Times New Roman" w:hAnsi="Times New Roman" w:cs="Times New Roman"/>
          <w:sz w:val="28"/>
          <w:szCs w:val="28"/>
          <w:lang w:val="uk-UA"/>
        </w:rPr>
        <w:t>, «Свічення», «Брама смертельної тіні» В</w:t>
      </w:r>
      <w:r w:rsidR="00D44AEB">
        <w:rPr>
          <w:rFonts w:ascii="Times New Roman" w:hAnsi="Times New Roman" w:cs="Times New Roman"/>
          <w:sz w:val="28"/>
          <w:szCs w:val="28"/>
          <w:lang w:val="uk-UA"/>
        </w:rPr>
        <w:t>. </w:t>
      </w:r>
      <w:r w:rsidR="00290E57" w:rsidRPr="009C42D2">
        <w:rPr>
          <w:rFonts w:ascii="Times New Roman" w:hAnsi="Times New Roman" w:cs="Times New Roman"/>
          <w:sz w:val="28"/>
          <w:szCs w:val="28"/>
          <w:lang w:val="uk-UA"/>
        </w:rPr>
        <w:t>Шевчука</w:t>
      </w:r>
      <w:r w:rsidR="00030786">
        <w:rPr>
          <w:rFonts w:ascii="Times New Roman" w:hAnsi="Times New Roman" w:cs="Times New Roman"/>
          <w:sz w:val="28"/>
          <w:szCs w:val="28"/>
          <w:lang w:val="uk-UA"/>
        </w:rPr>
        <w:t>)</w:t>
      </w:r>
      <w:r w:rsidR="00290E57" w:rsidRPr="009C42D2">
        <w:rPr>
          <w:rFonts w:ascii="Times New Roman" w:hAnsi="Times New Roman" w:cs="Times New Roman"/>
          <w:sz w:val="28"/>
          <w:szCs w:val="28"/>
          <w:lang w:val="uk-UA"/>
        </w:rPr>
        <w:t xml:space="preserve">. </w:t>
      </w:r>
      <w:proofErr w:type="spellStart"/>
      <w:r w:rsidR="00264EA7" w:rsidRPr="009C42D2">
        <w:rPr>
          <w:rFonts w:ascii="Times New Roman" w:hAnsi="Times New Roman" w:cs="Times New Roman"/>
          <w:sz w:val="28"/>
          <w:szCs w:val="28"/>
          <w:lang w:val="uk-UA"/>
        </w:rPr>
        <w:t>Монопокаяння</w:t>
      </w:r>
      <w:proofErr w:type="spellEnd"/>
      <w:r w:rsidR="00264EA7" w:rsidRPr="009C42D2">
        <w:rPr>
          <w:rFonts w:ascii="Times New Roman" w:hAnsi="Times New Roman" w:cs="Times New Roman"/>
          <w:sz w:val="28"/>
          <w:szCs w:val="28"/>
          <w:lang w:val="uk-UA"/>
        </w:rPr>
        <w:t xml:space="preserve"> </w:t>
      </w:r>
      <w:r w:rsidR="008B739B" w:rsidRPr="009C42D2">
        <w:rPr>
          <w:rFonts w:ascii="Times New Roman" w:hAnsi="Times New Roman" w:cs="Times New Roman"/>
          <w:sz w:val="28"/>
          <w:szCs w:val="28"/>
          <w:lang w:val="uk-UA"/>
        </w:rPr>
        <w:t>«Богдан – 2014»</w:t>
      </w:r>
      <w:r w:rsidR="001B21BE" w:rsidRPr="009C42D2">
        <w:rPr>
          <w:rFonts w:ascii="Times New Roman" w:hAnsi="Times New Roman" w:cs="Times New Roman"/>
          <w:sz w:val="28"/>
          <w:szCs w:val="28"/>
          <w:lang w:val="uk-UA"/>
        </w:rPr>
        <w:t xml:space="preserve"> </w:t>
      </w:r>
      <w:r w:rsidR="00264EA7" w:rsidRPr="009C42D2">
        <w:rPr>
          <w:rFonts w:ascii="Times New Roman" w:hAnsi="Times New Roman" w:cs="Times New Roman"/>
          <w:sz w:val="28"/>
          <w:szCs w:val="28"/>
          <w:lang w:val="uk-UA"/>
        </w:rPr>
        <w:t xml:space="preserve">О. Скорик представляє комбінацію </w:t>
      </w:r>
      <w:proofErr w:type="spellStart"/>
      <w:r w:rsidR="00264EA7" w:rsidRPr="009C42D2">
        <w:rPr>
          <w:rFonts w:ascii="Times New Roman" w:hAnsi="Times New Roman" w:cs="Times New Roman"/>
          <w:i/>
          <w:sz w:val="28"/>
          <w:szCs w:val="28"/>
          <w:lang w:val="uk-UA"/>
        </w:rPr>
        <w:t>монодраматичної</w:t>
      </w:r>
      <w:proofErr w:type="spellEnd"/>
      <w:r w:rsidR="00264EA7" w:rsidRPr="009C42D2">
        <w:rPr>
          <w:rFonts w:ascii="Times New Roman" w:hAnsi="Times New Roman" w:cs="Times New Roman"/>
          <w:i/>
          <w:sz w:val="28"/>
          <w:szCs w:val="28"/>
          <w:lang w:val="uk-UA"/>
        </w:rPr>
        <w:t xml:space="preserve"> та історичної стратегії</w:t>
      </w:r>
      <w:r w:rsidR="00264EA7" w:rsidRPr="009C42D2">
        <w:rPr>
          <w:rFonts w:ascii="Times New Roman" w:hAnsi="Times New Roman" w:cs="Times New Roman"/>
          <w:b/>
          <w:sz w:val="28"/>
          <w:szCs w:val="28"/>
          <w:lang w:val="uk-UA"/>
        </w:rPr>
        <w:t xml:space="preserve">. </w:t>
      </w:r>
      <w:r w:rsidR="00264EA7" w:rsidRPr="009C42D2">
        <w:rPr>
          <w:rFonts w:ascii="Times New Roman" w:hAnsi="Times New Roman" w:cs="Times New Roman"/>
          <w:sz w:val="28"/>
          <w:szCs w:val="28"/>
          <w:lang w:val="uk-UA"/>
        </w:rPr>
        <w:t xml:space="preserve">П’єса </w:t>
      </w:r>
      <w:r w:rsidR="00B425B4" w:rsidRPr="009C42D2">
        <w:rPr>
          <w:rFonts w:ascii="Times New Roman" w:hAnsi="Times New Roman" w:cs="Times New Roman"/>
          <w:sz w:val="28"/>
          <w:szCs w:val="28"/>
          <w:lang w:val="uk-UA"/>
        </w:rPr>
        <w:t xml:space="preserve">була перекладена російською, але заборонена для друку в Росії та Білорусі. </w:t>
      </w:r>
      <w:r w:rsidR="00DD4F1F">
        <w:rPr>
          <w:rFonts w:ascii="Times New Roman" w:hAnsi="Times New Roman" w:cs="Times New Roman"/>
          <w:sz w:val="28"/>
          <w:szCs w:val="28"/>
          <w:lang w:val="uk-UA"/>
        </w:rPr>
        <w:t xml:space="preserve">Драматург поєднала сучасні події з давньою історією за допомогою введення до тексту історичного персонажа Богдана Хмельницького, який розмірковує про прийняті рішення в часи свого </w:t>
      </w:r>
      <w:r w:rsidR="00DD4F1F">
        <w:rPr>
          <w:rFonts w:ascii="Times New Roman" w:hAnsi="Times New Roman" w:cs="Times New Roman"/>
          <w:sz w:val="28"/>
          <w:szCs w:val="28"/>
          <w:lang w:val="uk-UA"/>
        </w:rPr>
        <w:lastRenderedPageBreak/>
        <w:t xml:space="preserve">гетьманства та їхні наслідки для країни. </w:t>
      </w:r>
      <w:r w:rsidR="00FC1FF4" w:rsidRPr="009C42D2">
        <w:rPr>
          <w:rFonts w:ascii="Times New Roman" w:hAnsi="Times New Roman" w:cs="Times New Roman"/>
          <w:sz w:val="28"/>
          <w:szCs w:val="28"/>
          <w:lang w:val="uk-UA"/>
        </w:rPr>
        <w:t>«Чи це я тоді так гірко помилився, що навіть і сьогодні, при живому Майдані, продажні судді та інші вельможі, мов торгаші міщанські, торгують усім, що бачать – словом своїм, дітьми беззахисними, землею рідною і правдою святою? А хіба не я?»</w:t>
      </w:r>
      <w:r w:rsidR="00342AF1" w:rsidRPr="009C42D2">
        <w:rPr>
          <w:rFonts w:ascii="Times New Roman" w:hAnsi="Times New Roman" w:cs="Times New Roman"/>
          <w:sz w:val="28"/>
          <w:szCs w:val="28"/>
          <w:lang w:val="uk-UA"/>
        </w:rPr>
        <w:t xml:space="preserve"> </w:t>
      </w:r>
      <w:r w:rsidR="00DF1610">
        <w:rPr>
          <w:rFonts w:ascii="Times New Roman" w:hAnsi="Times New Roman" w:cs="Times New Roman"/>
          <w:sz w:val="28"/>
          <w:szCs w:val="28"/>
          <w:lang w:val="uk-UA"/>
        </w:rPr>
        <w:t>[2,</w:t>
      </w:r>
      <w:r w:rsidR="00FC1FF4" w:rsidRPr="009C42D2">
        <w:rPr>
          <w:rFonts w:ascii="Times New Roman" w:hAnsi="Times New Roman" w:cs="Times New Roman"/>
          <w:sz w:val="28"/>
          <w:szCs w:val="28"/>
          <w:lang w:val="uk-UA"/>
        </w:rPr>
        <w:t xml:space="preserve"> 202].</w:t>
      </w:r>
      <w:r w:rsidR="007C6F3C">
        <w:rPr>
          <w:rFonts w:ascii="Times New Roman" w:hAnsi="Times New Roman" w:cs="Times New Roman"/>
          <w:sz w:val="28"/>
          <w:szCs w:val="28"/>
          <w:lang w:val="uk-UA"/>
        </w:rPr>
        <w:t xml:space="preserve"> </w:t>
      </w:r>
    </w:p>
    <w:p w14:paraId="45CE7F88" w14:textId="05B89EDD" w:rsidR="009C42D2" w:rsidRDefault="007F2F30" w:rsidP="00DF1610">
      <w:pPr>
        <w:spacing w:after="0" w:line="240" w:lineRule="auto"/>
        <w:ind w:left="397" w:right="-142" w:firstLine="596"/>
        <w:contextualSpacing/>
        <w:jc w:val="both"/>
        <w:rPr>
          <w:rFonts w:ascii="Times New Roman" w:hAnsi="Times New Roman" w:cs="Times New Roman"/>
          <w:sz w:val="28"/>
          <w:szCs w:val="28"/>
          <w:lang w:val="uk-UA"/>
        </w:rPr>
      </w:pPr>
      <w:r w:rsidRPr="009C42D2">
        <w:rPr>
          <w:rFonts w:ascii="Times New Roman" w:hAnsi="Times New Roman" w:cs="Times New Roman"/>
          <w:sz w:val="28"/>
          <w:szCs w:val="28"/>
          <w:lang w:val="uk-UA"/>
        </w:rPr>
        <w:t xml:space="preserve">Не втрачає актуальності й </w:t>
      </w:r>
      <w:r w:rsidRPr="00EC4D01">
        <w:rPr>
          <w:rFonts w:ascii="Times New Roman" w:hAnsi="Times New Roman" w:cs="Times New Roman"/>
          <w:i/>
          <w:sz w:val="28"/>
          <w:szCs w:val="28"/>
          <w:lang w:val="uk-UA"/>
        </w:rPr>
        <w:t>р</w:t>
      </w:r>
      <w:r w:rsidR="008B739B" w:rsidRPr="00EC4D01">
        <w:rPr>
          <w:rFonts w:ascii="Times New Roman" w:hAnsi="Times New Roman" w:cs="Times New Roman"/>
          <w:i/>
          <w:sz w:val="28"/>
          <w:szCs w:val="28"/>
          <w:lang w:val="uk-UA"/>
        </w:rPr>
        <w:t>елігійна стратегія</w:t>
      </w:r>
      <w:r w:rsidRPr="009C42D2">
        <w:rPr>
          <w:rFonts w:ascii="Times New Roman" w:hAnsi="Times New Roman" w:cs="Times New Roman"/>
          <w:sz w:val="28"/>
          <w:szCs w:val="28"/>
          <w:lang w:val="uk-UA"/>
        </w:rPr>
        <w:t xml:space="preserve"> (В. Вовк «Іконостас України», В. Герасимчук «</w:t>
      </w:r>
      <w:proofErr w:type="spellStart"/>
      <w:r w:rsidRPr="009C42D2">
        <w:rPr>
          <w:rFonts w:ascii="Times New Roman" w:hAnsi="Times New Roman" w:cs="Times New Roman"/>
          <w:sz w:val="28"/>
          <w:szCs w:val="28"/>
          <w:lang w:val="uk-UA"/>
        </w:rPr>
        <w:t>Андрей</w:t>
      </w:r>
      <w:proofErr w:type="spellEnd"/>
      <w:r w:rsidRPr="009C42D2">
        <w:rPr>
          <w:rFonts w:ascii="Times New Roman" w:hAnsi="Times New Roman" w:cs="Times New Roman"/>
          <w:sz w:val="28"/>
          <w:szCs w:val="28"/>
          <w:lang w:val="uk-UA"/>
        </w:rPr>
        <w:t xml:space="preserve"> Шептицький», «</w:t>
      </w:r>
      <w:proofErr w:type="spellStart"/>
      <w:r w:rsidRPr="009C42D2">
        <w:rPr>
          <w:rFonts w:ascii="Times New Roman" w:hAnsi="Times New Roman" w:cs="Times New Roman"/>
          <w:sz w:val="28"/>
          <w:szCs w:val="28"/>
          <w:lang w:val="uk-UA"/>
        </w:rPr>
        <w:t>Розпʼяття</w:t>
      </w:r>
      <w:proofErr w:type="spellEnd"/>
      <w:r w:rsidRPr="009C42D2">
        <w:rPr>
          <w:rFonts w:ascii="Times New Roman" w:hAnsi="Times New Roman" w:cs="Times New Roman"/>
          <w:sz w:val="28"/>
          <w:szCs w:val="28"/>
          <w:lang w:val="uk-UA"/>
        </w:rPr>
        <w:t>», О. Гончаров «Сім кроків на Голгофу», Т. Іващенко «Літургія»</w:t>
      </w:r>
      <w:r w:rsidR="00F40DC8" w:rsidRPr="009C42D2">
        <w:rPr>
          <w:rFonts w:ascii="Times New Roman" w:hAnsi="Times New Roman" w:cs="Times New Roman"/>
          <w:sz w:val="28"/>
          <w:szCs w:val="28"/>
          <w:lang w:val="uk-UA"/>
        </w:rPr>
        <w:t>, О.</w:t>
      </w:r>
      <w:r w:rsidR="00165256" w:rsidRPr="009C42D2">
        <w:rPr>
          <w:rFonts w:ascii="Times New Roman" w:hAnsi="Times New Roman" w:cs="Times New Roman"/>
          <w:sz w:val="28"/>
          <w:szCs w:val="28"/>
          <w:lang w:val="uk-UA"/>
        </w:rPr>
        <w:t> </w:t>
      </w:r>
      <w:r w:rsidR="00F40DC8" w:rsidRPr="009C42D2">
        <w:rPr>
          <w:rFonts w:ascii="Times New Roman" w:hAnsi="Times New Roman" w:cs="Times New Roman"/>
          <w:sz w:val="28"/>
          <w:szCs w:val="28"/>
          <w:lang w:val="uk-UA"/>
        </w:rPr>
        <w:t>Клименко «Український вертеп»</w:t>
      </w:r>
      <w:r w:rsidR="00165256" w:rsidRPr="009C42D2">
        <w:rPr>
          <w:rFonts w:ascii="Times New Roman" w:hAnsi="Times New Roman" w:cs="Times New Roman"/>
          <w:sz w:val="28"/>
          <w:szCs w:val="28"/>
          <w:lang w:val="uk-UA"/>
        </w:rPr>
        <w:t>)</w:t>
      </w:r>
      <w:r w:rsidR="008B739B" w:rsidRPr="009C42D2">
        <w:rPr>
          <w:rFonts w:ascii="Times New Roman" w:hAnsi="Times New Roman" w:cs="Times New Roman"/>
          <w:sz w:val="28"/>
          <w:szCs w:val="28"/>
          <w:lang w:val="uk-UA"/>
        </w:rPr>
        <w:t xml:space="preserve"> – </w:t>
      </w:r>
      <w:r w:rsidR="00F372E8" w:rsidRPr="009C42D2">
        <w:rPr>
          <w:rFonts w:ascii="Times New Roman" w:hAnsi="Times New Roman" w:cs="Times New Roman"/>
          <w:sz w:val="28"/>
          <w:szCs w:val="28"/>
          <w:lang w:val="uk-UA"/>
        </w:rPr>
        <w:t>«</w:t>
      </w:r>
      <w:proofErr w:type="spellStart"/>
      <w:r w:rsidR="00F372E8" w:rsidRPr="009C42D2">
        <w:rPr>
          <w:rFonts w:ascii="Times New Roman" w:hAnsi="Times New Roman" w:cs="Times New Roman"/>
          <w:sz w:val="28"/>
          <w:szCs w:val="28"/>
          <w:lang w:val="uk-UA"/>
        </w:rPr>
        <w:t>Вертеп</w:t>
      </w:r>
      <w:proofErr w:type="spellEnd"/>
      <w:r w:rsidR="00F372E8" w:rsidRPr="009C42D2">
        <w:rPr>
          <w:rFonts w:ascii="Times New Roman" w:hAnsi="Times New Roman" w:cs="Times New Roman"/>
          <w:sz w:val="28"/>
          <w:szCs w:val="28"/>
          <w:lang w:val="uk-UA"/>
        </w:rPr>
        <w:t xml:space="preserve"> – 2015»</w:t>
      </w:r>
      <w:r w:rsidR="003D19D0" w:rsidRPr="009C42D2">
        <w:rPr>
          <w:rFonts w:ascii="Times New Roman" w:hAnsi="Times New Roman" w:cs="Times New Roman"/>
          <w:sz w:val="28"/>
          <w:szCs w:val="28"/>
          <w:lang w:val="uk-UA"/>
        </w:rPr>
        <w:t xml:space="preserve"> </w:t>
      </w:r>
      <w:r w:rsidR="00165256" w:rsidRPr="009C42D2">
        <w:rPr>
          <w:rFonts w:ascii="Times New Roman" w:hAnsi="Times New Roman" w:cs="Times New Roman"/>
          <w:sz w:val="28"/>
          <w:szCs w:val="28"/>
          <w:lang w:val="uk-UA"/>
        </w:rPr>
        <w:t>Н. </w:t>
      </w:r>
      <w:r w:rsidR="008B739B" w:rsidRPr="009C42D2">
        <w:rPr>
          <w:rFonts w:ascii="Times New Roman" w:hAnsi="Times New Roman" w:cs="Times New Roman"/>
          <w:sz w:val="28"/>
          <w:szCs w:val="28"/>
          <w:lang w:val="uk-UA"/>
        </w:rPr>
        <w:t>Марчук</w:t>
      </w:r>
      <w:r w:rsidR="00165256" w:rsidRPr="009C42D2">
        <w:rPr>
          <w:rFonts w:ascii="Times New Roman" w:hAnsi="Times New Roman" w:cs="Times New Roman"/>
          <w:sz w:val="28"/>
          <w:szCs w:val="28"/>
          <w:lang w:val="uk-UA"/>
        </w:rPr>
        <w:t>,</w:t>
      </w:r>
      <w:r w:rsidR="008B739B" w:rsidRPr="009C42D2">
        <w:rPr>
          <w:rFonts w:ascii="Times New Roman" w:hAnsi="Times New Roman" w:cs="Times New Roman"/>
          <w:sz w:val="28"/>
          <w:szCs w:val="28"/>
          <w:lang w:val="uk-UA"/>
        </w:rPr>
        <w:t xml:space="preserve"> </w:t>
      </w:r>
      <w:r w:rsidR="00165256" w:rsidRPr="009C42D2">
        <w:rPr>
          <w:rFonts w:ascii="Times New Roman" w:hAnsi="Times New Roman" w:cs="Times New Roman"/>
          <w:sz w:val="28"/>
          <w:szCs w:val="28"/>
          <w:lang w:val="uk-UA"/>
        </w:rPr>
        <w:t xml:space="preserve">п’єса </w:t>
      </w:r>
      <w:r w:rsidR="00311A3A" w:rsidRPr="009C42D2">
        <w:rPr>
          <w:rFonts w:ascii="Times New Roman" w:hAnsi="Times New Roman" w:cs="Times New Roman"/>
          <w:sz w:val="28"/>
          <w:szCs w:val="28"/>
          <w:lang w:val="uk-UA"/>
        </w:rPr>
        <w:t xml:space="preserve">вже мала постановку в Чикаго. </w:t>
      </w:r>
      <w:r w:rsidR="00165256" w:rsidRPr="009C42D2">
        <w:rPr>
          <w:rFonts w:ascii="Times New Roman" w:hAnsi="Times New Roman" w:cs="Times New Roman"/>
          <w:sz w:val="28"/>
          <w:szCs w:val="28"/>
          <w:lang w:val="uk-UA"/>
        </w:rPr>
        <w:t>І. </w:t>
      </w:r>
      <w:r w:rsidR="00E868C1" w:rsidRPr="009C42D2">
        <w:rPr>
          <w:rFonts w:ascii="Times New Roman" w:hAnsi="Times New Roman" w:cs="Times New Roman"/>
          <w:sz w:val="28"/>
          <w:szCs w:val="28"/>
          <w:lang w:val="uk-UA"/>
        </w:rPr>
        <w:t xml:space="preserve">Франко зазначав, що «український вертеп від найдавніших часів мав світський характер, малював типи та ситуації буденного життя» [27]. </w:t>
      </w:r>
      <w:r w:rsidR="009D2D28" w:rsidRPr="009C42D2">
        <w:rPr>
          <w:rFonts w:ascii="Times New Roman" w:hAnsi="Times New Roman" w:cs="Times New Roman"/>
          <w:sz w:val="28"/>
          <w:szCs w:val="28"/>
          <w:lang w:val="uk-UA"/>
        </w:rPr>
        <w:t xml:space="preserve">Драматург використала </w:t>
      </w:r>
      <w:r w:rsidR="00F372E8" w:rsidRPr="009C42D2">
        <w:rPr>
          <w:rFonts w:ascii="Times New Roman" w:hAnsi="Times New Roman" w:cs="Times New Roman"/>
          <w:sz w:val="28"/>
          <w:szCs w:val="28"/>
          <w:lang w:val="uk-UA"/>
        </w:rPr>
        <w:t xml:space="preserve">традиційний </w:t>
      </w:r>
      <w:r w:rsidR="009D2D28" w:rsidRPr="009C42D2">
        <w:rPr>
          <w:rFonts w:ascii="Times New Roman" w:hAnsi="Times New Roman" w:cs="Times New Roman"/>
          <w:sz w:val="28"/>
          <w:szCs w:val="28"/>
          <w:lang w:val="uk-UA"/>
        </w:rPr>
        <w:t>релігійний</w:t>
      </w:r>
      <w:r w:rsidR="003013B7" w:rsidRPr="009C42D2">
        <w:rPr>
          <w:rFonts w:ascii="Times New Roman" w:hAnsi="Times New Roman" w:cs="Times New Roman"/>
          <w:sz w:val="28"/>
          <w:szCs w:val="28"/>
          <w:lang w:val="uk-UA"/>
        </w:rPr>
        <w:t xml:space="preserve"> </w:t>
      </w:r>
      <w:r w:rsidR="00F372E8" w:rsidRPr="009C42D2">
        <w:rPr>
          <w:rFonts w:ascii="Times New Roman" w:hAnsi="Times New Roman" w:cs="Times New Roman"/>
          <w:sz w:val="28"/>
          <w:szCs w:val="28"/>
          <w:lang w:val="uk-UA"/>
        </w:rPr>
        <w:t xml:space="preserve">сюжет верхнього поверху вертепу: </w:t>
      </w:r>
      <w:r w:rsidR="00470B57" w:rsidRPr="009C42D2">
        <w:rPr>
          <w:rFonts w:ascii="Times New Roman" w:hAnsi="Times New Roman" w:cs="Times New Roman"/>
          <w:sz w:val="28"/>
          <w:szCs w:val="28"/>
          <w:lang w:val="uk-UA"/>
        </w:rPr>
        <w:t>де Путін у</w:t>
      </w:r>
      <w:r w:rsidR="00F372E8" w:rsidRPr="009C42D2">
        <w:rPr>
          <w:rFonts w:ascii="Times New Roman" w:hAnsi="Times New Roman" w:cs="Times New Roman"/>
          <w:sz w:val="28"/>
          <w:szCs w:val="28"/>
          <w:lang w:val="uk-UA"/>
        </w:rPr>
        <w:t xml:space="preserve"> ролі царя Ірода, який дізнався від волхвів, що народився </w:t>
      </w:r>
      <w:r w:rsidR="00AC504C" w:rsidRPr="009C42D2">
        <w:rPr>
          <w:rFonts w:ascii="Times New Roman" w:hAnsi="Times New Roman" w:cs="Times New Roman"/>
          <w:sz w:val="28"/>
          <w:szCs w:val="28"/>
          <w:lang w:val="uk-UA"/>
        </w:rPr>
        <w:t>цар новий і несе загрозу його владі</w:t>
      </w:r>
      <w:r w:rsidR="00F372E8" w:rsidRPr="009C42D2">
        <w:rPr>
          <w:rFonts w:ascii="Times New Roman" w:hAnsi="Times New Roman" w:cs="Times New Roman"/>
          <w:sz w:val="28"/>
          <w:szCs w:val="28"/>
          <w:lang w:val="uk-UA"/>
        </w:rPr>
        <w:t>. Бажаючи позб</w:t>
      </w:r>
      <w:r w:rsidR="008A2043" w:rsidRPr="009C42D2">
        <w:rPr>
          <w:rFonts w:ascii="Times New Roman" w:hAnsi="Times New Roman" w:cs="Times New Roman"/>
          <w:sz w:val="28"/>
          <w:szCs w:val="28"/>
          <w:lang w:val="uk-UA"/>
        </w:rPr>
        <w:t>утися суперника, він кличе солдатів</w:t>
      </w:r>
      <w:r w:rsidR="00F372E8" w:rsidRPr="009C42D2">
        <w:rPr>
          <w:rFonts w:ascii="Times New Roman" w:hAnsi="Times New Roman" w:cs="Times New Roman"/>
          <w:sz w:val="28"/>
          <w:szCs w:val="28"/>
          <w:lang w:val="uk-UA"/>
        </w:rPr>
        <w:t xml:space="preserve"> і наказує </w:t>
      </w:r>
      <w:r w:rsidR="00EF098A" w:rsidRPr="009C42D2">
        <w:rPr>
          <w:rFonts w:ascii="Times New Roman" w:hAnsi="Times New Roman" w:cs="Times New Roman"/>
          <w:sz w:val="28"/>
          <w:szCs w:val="28"/>
          <w:lang w:val="uk-UA"/>
        </w:rPr>
        <w:t>їм</w:t>
      </w:r>
      <w:r w:rsidR="00BD675E" w:rsidRPr="009C42D2">
        <w:rPr>
          <w:rFonts w:ascii="Times New Roman" w:hAnsi="Times New Roman" w:cs="Times New Roman"/>
          <w:sz w:val="28"/>
          <w:szCs w:val="28"/>
          <w:lang w:val="uk-UA"/>
        </w:rPr>
        <w:t xml:space="preserve"> в</w:t>
      </w:r>
      <w:r w:rsidR="00F372E8" w:rsidRPr="009C42D2">
        <w:rPr>
          <w:rFonts w:ascii="Times New Roman" w:hAnsi="Times New Roman" w:cs="Times New Roman"/>
          <w:sz w:val="28"/>
          <w:szCs w:val="28"/>
          <w:lang w:val="uk-UA"/>
        </w:rPr>
        <w:t xml:space="preserve">бити всіх віфлеємських дітей </w:t>
      </w:r>
      <w:r w:rsidR="008A2043" w:rsidRPr="009C42D2">
        <w:rPr>
          <w:rFonts w:ascii="Times New Roman" w:hAnsi="Times New Roman" w:cs="Times New Roman"/>
          <w:sz w:val="28"/>
          <w:szCs w:val="28"/>
          <w:lang w:val="uk-UA"/>
        </w:rPr>
        <w:t>до двох</w:t>
      </w:r>
      <w:r w:rsidR="00F372E8" w:rsidRPr="009C42D2">
        <w:rPr>
          <w:rFonts w:ascii="Times New Roman" w:hAnsi="Times New Roman" w:cs="Times New Roman"/>
          <w:sz w:val="28"/>
          <w:szCs w:val="28"/>
          <w:lang w:val="uk-UA"/>
        </w:rPr>
        <w:t xml:space="preserve"> років. Воїн виконує наказ, але </w:t>
      </w:r>
      <w:r w:rsidR="00BD675E" w:rsidRPr="009C42D2">
        <w:rPr>
          <w:rFonts w:ascii="Times New Roman" w:hAnsi="Times New Roman" w:cs="Times New Roman"/>
          <w:sz w:val="28"/>
          <w:szCs w:val="28"/>
          <w:lang w:val="uk-UA"/>
        </w:rPr>
        <w:t>пастух рятує дитину, тому озлоблений Путін-цар</w:t>
      </w:r>
      <w:r w:rsidR="00F372E8" w:rsidRPr="009C42D2">
        <w:rPr>
          <w:rFonts w:ascii="Times New Roman" w:hAnsi="Times New Roman" w:cs="Times New Roman"/>
          <w:sz w:val="28"/>
          <w:szCs w:val="28"/>
          <w:lang w:val="uk-UA"/>
        </w:rPr>
        <w:t xml:space="preserve"> </w:t>
      </w:r>
      <w:r w:rsidR="00BD675E" w:rsidRPr="009C42D2">
        <w:rPr>
          <w:rFonts w:ascii="Times New Roman" w:hAnsi="Times New Roman" w:cs="Times New Roman"/>
          <w:sz w:val="28"/>
          <w:szCs w:val="28"/>
          <w:lang w:val="uk-UA"/>
        </w:rPr>
        <w:t>почитає війну</w:t>
      </w:r>
      <w:r w:rsidR="00F372E8" w:rsidRPr="009C42D2">
        <w:rPr>
          <w:rFonts w:ascii="Times New Roman" w:hAnsi="Times New Roman" w:cs="Times New Roman"/>
          <w:sz w:val="28"/>
          <w:szCs w:val="28"/>
          <w:lang w:val="uk-UA"/>
        </w:rPr>
        <w:t xml:space="preserve">. За цей злочин смерть </w:t>
      </w:r>
      <w:r w:rsidR="00BD675E" w:rsidRPr="009C42D2">
        <w:rPr>
          <w:rFonts w:ascii="Times New Roman" w:hAnsi="Times New Roman" w:cs="Times New Roman"/>
          <w:sz w:val="28"/>
          <w:szCs w:val="28"/>
          <w:lang w:val="uk-UA"/>
        </w:rPr>
        <w:t xml:space="preserve">забирає царя. </w:t>
      </w:r>
      <w:r w:rsidR="00470B57" w:rsidRPr="009C42D2">
        <w:rPr>
          <w:rFonts w:ascii="Times New Roman" w:hAnsi="Times New Roman" w:cs="Times New Roman"/>
          <w:sz w:val="28"/>
          <w:szCs w:val="28"/>
          <w:lang w:val="uk-UA"/>
        </w:rPr>
        <w:t>На другому поверсі вертепу зображена с</w:t>
      </w:r>
      <w:r w:rsidR="0034127C" w:rsidRPr="009C42D2">
        <w:rPr>
          <w:rFonts w:ascii="Times New Roman" w:hAnsi="Times New Roman" w:cs="Times New Roman"/>
          <w:sz w:val="28"/>
          <w:szCs w:val="28"/>
          <w:lang w:val="uk-UA"/>
        </w:rPr>
        <w:t xml:space="preserve">учасна Україна, Волинь, </w:t>
      </w:r>
      <w:r w:rsidR="00470B57" w:rsidRPr="009C42D2">
        <w:rPr>
          <w:rFonts w:ascii="Times New Roman" w:hAnsi="Times New Roman" w:cs="Times New Roman"/>
          <w:sz w:val="28"/>
          <w:szCs w:val="28"/>
          <w:lang w:val="uk-UA"/>
        </w:rPr>
        <w:t xml:space="preserve">де </w:t>
      </w:r>
      <w:r w:rsidR="004177E9" w:rsidRPr="009C42D2">
        <w:rPr>
          <w:rFonts w:ascii="Times New Roman" w:hAnsi="Times New Roman" w:cs="Times New Roman"/>
          <w:sz w:val="28"/>
          <w:szCs w:val="28"/>
          <w:lang w:val="uk-UA"/>
        </w:rPr>
        <w:t xml:space="preserve">діти </w:t>
      </w:r>
      <w:r w:rsidR="0034127C" w:rsidRPr="009C42D2">
        <w:rPr>
          <w:rFonts w:ascii="Times New Roman" w:hAnsi="Times New Roman" w:cs="Times New Roman"/>
          <w:sz w:val="28"/>
          <w:szCs w:val="28"/>
          <w:lang w:val="uk-UA"/>
        </w:rPr>
        <w:t xml:space="preserve">колядують </w:t>
      </w:r>
      <w:r w:rsidR="004177E9" w:rsidRPr="009C42D2">
        <w:rPr>
          <w:rFonts w:ascii="Times New Roman" w:hAnsi="Times New Roman" w:cs="Times New Roman"/>
          <w:sz w:val="28"/>
          <w:szCs w:val="28"/>
          <w:lang w:val="uk-UA"/>
        </w:rPr>
        <w:t>й поле бою</w:t>
      </w:r>
      <w:r w:rsidR="00470B57" w:rsidRPr="009C42D2">
        <w:rPr>
          <w:rFonts w:ascii="Times New Roman" w:hAnsi="Times New Roman" w:cs="Times New Roman"/>
          <w:sz w:val="28"/>
          <w:szCs w:val="28"/>
          <w:lang w:val="uk-UA"/>
        </w:rPr>
        <w:t xml:space="preserve"> на сході</w:t>
      </w:r>
      <w:r w:rsidR="0034127C" w:rsidRPr="009C42D2">
        <w:rPr>
          <w:rFonts w:ascii="Times New Roman" w:hAnsi="Times New Roman" w:cs="Times New Roman"/>
          <w:sz w:val="28"/>
          <w:szCs w:val="28"/>
          <w:lang w:val="uk-UA"/>
        </w:rPr>
        <w:t>, де український солдат рятує пораненого сепаратиста</w:t>
      </w:r>
      <w:r w:rsidR="00470B57" w:rsidRPr="009C42D2">
        <w:rPr>
          <w:rFonts w:ascii="Times New Roman" w:hAnsi="Times New Roman" w:cs="Times New Roman"/>
          <w:sz w:val="28"/>
          <w:szCs w:val="28"/>
          <w:lang w:val="uk-UA"/>
        </w:rPr>
        <w:t xml:space="preserve">. </w:t>
      </w:r>
      <w:r w:rsidR="007E2C30" w:rsidRPr="009C42D2">
        <w:rPr>
          <w:rFonts w:ascii="Times New Roman" w:hAnsi="Times New Roman" w:cs="Times New Roman"/>
          <w:sz w:val="28"/>
          <w:szCs w:val="28"/>
          <w:lang w:val="uk-UA"/>
        </w:rPr>
        <w:t>«</w:t>
      </w:r>
      <w:r w:rsidR="0021214D" w:rsidRPr="009C42D2">
        <w:rPr>
          <w:rFonts w:ascii="Times New Roman" w:hAnsi="Times New Roman" w:cs="Times New Roman"/>
          <w:sz w:val="28"/>
          <w:szCs w:val="28"/>
          <w:lang w:val="uk-UA"/>
        </w:rPr>
        <w:t xml:space="preserve">Солдат. </w:t>
      </w:r>
      <w:r w:rsidR="007E2C30" w:rsidRPr="009C42D2">
        <w:rPr>
          <w:rFonts w:ascii="Times New Roman" w:hAnsi="Times New Roman" w:cs="Times New Roman"/>
          <w:sz w:val="28"/>
          <w:szCs w:val="28"/>
          <w:lang w:val="uk-UA"/>
        </w:rPr>
        <w:t>Обов’язок</w:t>
      </w:r>
      <w:r w:rsidR="0021214D" w:rsidRPr="009C42D2">
        <w:rPr>
          <w:rFonts w:ascii="Times New Roman" w:hAnsi="Times New Roman" w:cs="Times New Roman"/>
          <w:sz w:val="28"/>
          <w:szCs w:val="28"/>
          <w:lang w:val="uk-UA"/>
        </w:rPr>
        <w:t xml:space="preserve"> наш владу боронити! Пастух. Навіть тоді як не дає всім жити, Знущається ця влада над людьми? Подумайте ж – чи влада для народу, А чи для себе має існувати?</w:t>
      </w:r>
      <w:r w:rsidR="00DF1610">
        <w:rPr>
          <w:rFonts w:ascii="Times New Roman" w:hAnsi="Times New Roman" w:cs="Times New Roman"/>
          <w:sz w:val="28"/>
          <w:szCs w:val="28"/>
          <w:lang w:val="uk-UA"/>
        </w:rPr>
        <w:t>» [2,</w:t>
      </w:r>
      <w:r w:rsidR="007E2C30" w:rsidRPr="009C42D2">
        <w:rPr>
          <w:rFonts w:ascii="Times New Roman" w:hAnsi="Times New Roman" w:cs="Times New Roman"/>
          <w:sz w:val="28"/>
          <w:szCs w:val="28"/>
          <w:lang w:val="uk-UA"/>
        </w:rPr>
        <w:t xml:space="preserve"> 210]</w:t>
      </w:r>
      <w:r w:rsidR="002354D6" w:rsidRPr="009C42D2">
        <w:rPr>
          <w:rFonts w:ascii="Times New Roman" w:hAnsi="Times New Roman" w:cs="Times New Roman"/>
          <w:sz w:val="28"/>
          <w:szCs w:val="28"/>
          <w:lang w:val="uk-UA"/>
        </w:rPr>
        <w:t xml:space="preserve"> </w:t>
      </w:r>
      <w:r w:rsidR="00384F86" w:rsidRPr="009C42D2">
        <w:rPr>
          <w:rFonts w:ascii="Times New Roman" w:hAnsi="Times New Roman" w:cs="Times New Roman"/>
          <w:sz w:val="28"/>
          <w:szCs w:val="28"/>
          <w:lang w:val="uk-UA"/>
        </w:rPr>
        <w:t>За допомогою вертепу, українські письменни</w:t>
      </w:r>
      <w:r w:rsidR="00123068" w:rsidRPr="009C42D2">
        <w:rPr>
          <w:rFonts w:ascii="Times New Roman" w:hAnsi="Times New Roman" w:cs="Times New Roman"/>
          <w:sz w:val="28"/>
          <w:szCs w:val="28"/>
          <w:lang w:val="uk-UA"/>
        </w:rPr>
        <w:t xml:space="preserve">ки XIX – </w:t>
      </w:r>
      <w:r w:rsidR="00254487">
        <w:rPr>
          <w:rFonts w:ascii="Times New Roman" w:hAnsi="Times New Roman" w:cs="Times New Roman"/>
          <w:sz w:val="28"/>
          <w:szCs w:val="28"/>
          <w:lang w:val="uk-UA"/>
        </w:rPr>
        <w:t xml:space="preserve">XX </w:t>
      </w:r>
      <w:r w:rsidR="00384F86" w:rsidRPr="009C42D2">
        <w:rPr>
          <w:rFonts w:ascii="Times New Roman" w:hAnsi="Times New Roman" w:cs="Times New Roman"/>
          <w:sz w:val="28"/>
          <w:szCs w:val="28"/>
          <w:lang w:val="uk-UA"/>
        </w:rPr>
        <w:t>ст., в найбільш несприятливих для нашої культури умовах, порушували важливі проблеми національної ідентичності, боротьби за збереження мови, літератури, народу, держави.</w:t>
      </w:r>
      <w:r w:rsidR="00545E24" w:rsidRPr="009C42D2">
        <w:rPr>
          <w:rFonts w:ascii="Times New Roman" w:hAnsi="Times New Roman" w:cs="Times New Roman"/>
          <w:sz w:val="28"/>
          <w:szCs w:val="28"/>
          <w:lang w:val="uk-UA"/>
        </w:rPr>
        <w:t xml:space="preserve"> </w:t>
      </w:r>
    </w:p>
    <w:p w14:paraId="2BC3C453" w14:textId="77777777" w:rsidR="009C42D2" w:rsidRDefault="000215D0" w:rsidP="009C42D2">
      <w:pPr>
        <w:spacing w:after="0" w:line="240" w:lineRule="auto"/>
        <w:ind w:left="397" w:right="-142" w:firstLine="709"/>
        <w:contextualSpacing/>
        <w:jc w:val="both"/>
        <w:rPr>
          <w:rFonts w:ascii="Times New Roman" w:hAnsi="Times New Roman" w:cs="Times New Roman"/>
          <w:sz w:val="28"/>
          <w:szCs w:val="28"/>
          <w:lang w:val="uk-UA"/>
        </w:rPr>
      </w:pPr>
      <w:r w:rsidRPr="009C42D2">
        <w:rPr>
          <w:rFonts w:ascii="Times New Roman" w:hAnsi="Times New Roman" w:cs="Times New Roman"/>
          <w:sz w:val="28"/>
          <w:szCs w:val="28"/>
          <w:lang w:val="uk-UA"/>
        </w:rPr>
        <w:t xml:space="preserve">Документальна драма на 4 картини </w:t>
      </w:r>
      <w:r w:rsidR="000C5A99" w:rsidRPr="009C42D2">
        <w:rPr>
          <w:rFonts w:ascii="Times New Roman" w:hAnsi="Times New Roman" w:cs="Times New Roman"/>
          <w:sz w:val="28"/>
          <w:szCs w:val="28"/>
          <w:lang w:val="uk-UA"/>
        </w:rPr>
        <w:t xml:space="preserve">«Ми, майдан» </w:t>
      </w:r>
      <w:r w:rsidRPr="009C42D2">
        <w:rPr>
          <w:rFonts w:ascii="Times New Roman" w:hAnsi="Times New Roman" w:cs="Times New Roman"/>
          <w:sz w:val="28"/>
          <w:szCs w:val="28"/>
          <w:lang w:val="uk-UA"/>
        </w:rPr>
        <w:t xml:space="preserve">Н. </w:t>
      </w:r>
      <w:proofErr w:type="spellStart"/>
      <w:r w:rsidRPr="009C42D2">
        <w:rPr>
          <w:rFonts w:ascii="Times New Roman" w:hAnsi="Times New Roman" w:cs="Times New Roman"/>
          <w:sz w:val="28"/>
          <w:szCs w:val="28"/>
          <w:lang w:val="uk-UA"/>
        </w:rPr>
        <w:t>Симич</w:t>
      </w:r>
      <w:proofErr w:type="spellEnd"/>
      <w:r w:rsidRPr="009C42D2">
        <w:rPr>
          <w:rFonts w:ascii="Times New Roman" w:hAnsi="Times New Roman" w:cs="Times New Roman"/>
          <w:sz w:val="28"/>
          <w:szCs w:val="28"/>
          <w:lang w:val="uk-UA"/>
        </w:rPr>
        <w:t xml:space="preserve"> створена з</w:t>
      </w:r>
      <w:r w:rsidR="00B86511" w:rsidRPr="009C42D2">
        <w:rPr>
          <w:rFonts w:ascii="Times New Roman" w:hAnsi="Times New Roman" w:cs="Times New Roman"/>
          <w:sz w:val="28"/>
          <w:szCs w:val="28"/>
          <w:lang w:val="uk-UA"/>
        </w:rPr>
        <w:t xml:space="preserve"> </w:t>
      </w:r>
      <w:r w:rsidRPr="009C42D2">
        <w:rPr>
          <w:rFonts w:ascii="Times New Roman" w:hAnsi="Times New Roman" w:cs="Times New Roman"/>
          <w:sz w:val="28"/>
          <w:szCs w:val="28"/>
          <w:lang w:val="uk-UA"/>
        </w:rPr>
        <w:t>використанням реальних імен та подій, форма викладу подібна до щоденника</w:t>
      </w:r>
      <w:r w:rsidR="003C2CF9" w:rsidRPr="009C42D2">
        <w:rPr>
          <w:rFonts w:ascii="Times New Roman" w:hAnsi="Times New Roman" w:cs="Times New Roman"/>
          <w:sz w:val="28"/>
          <w:szCs w:val="28"/>
          <w:lang w:val="uk-UA"/>
        </w:rPr>
        <w:t>. Драматург змонтувала монологи, які доповнюють історичні факти правдою безпосередніх учасників майдану.</w:t>
      </w:r>
      <w:r w:rsidR="00B84001" w:rsidRPr="009C42D2">
        <w:rPr>
          <w:rFonts w:ascii="Times New Roman" w:hAnsi="Times New Roman" w:cs="Times New Roman"/>
          <w:sz w:val="28"/>
          <w:szCs w:val="28"/>
          <w:lang w:val="uk-UA"/>
        </w:rPr>
        <w:t xml:space="preserve"> </w:t>
      </w:r>
      <w:r w:rsidR="00123068" w:rsidRPr="009C42D2">
        <w:rPr>
          <w:rFonts w:ascii="Times New Roman" w:hAnsi="Times New Roman" w:cs="Times New Roman"/>
          <w:sz w:val="28"/>
          <w:szCs w:val="28"/>
          <w:lang w:val="uk-UA"/>
        </w:rPr>
        <w:t xml:space="preserve">П’єса написана без фіналу, оскільки криза в державі ще не вирішена. </w:t>
      </w:r>
      <w:r w:rsidR="002A48A2" w:rsidRPr="009C42D2">
        <w:rPr>
          <w:rFonts w:ascii="Times New Roman" w:hAnsi="Times New Roman" w:cs="Times New Roman"/>
          <w:sz w:val="28"/>
          <w:szCs w:val="28"/>
          <w:lang w:val="uk-UA"/>
        </w:rPr>
        <w:t>Театральний рух Українська нова драма на чолі якої є</w:t>
      </w:r>
      <w:r w:rsidR="00B84001" w:rsidRPr="009C42D2">
        <w:rPr>
          <w:rFonts w:ascii="Times New Roman" w:hAnsi="Times New Roman" w:cs="Times New Roman"/>
          <w:sz w:val="28"/>
          <w:szCs w:val="28"/>
          <w:lang w:val="uk-UA"/>
        </w:rPr>
        <w:t xml:space="preserve"> Н. Ворожбит </w:t>
      </w:r>
      <w:r w:rsidR="003C2CF9" w:rsidRPr="009C42D2">
        <w:rPr>
          <w:rFonts w:ascii="Times New Roman" w:hAnsi="Times New Roman" w:cs="Times New Roman"/>
          <w:sz w:val="28"/>
          <w:szCs w:val="28"/>
          <w:lang w:val="uk-UA"/>
        </w:rPr>
        <w:t xml:space="preserve">також </w:t>
      </w:r>
      <w:r w:rsidR="00B84001" w:rsidRPr="009C42D2">
        <w:rPr>
          <w:rFonts w:ascii="Times New Roman" w:hAnsi="Times New Roman" w:cs="Times New Roman"/>
          <w:sz w:val="28"/>
          <w:szCs w:val="28"/>
          <w:lang w:val="uk-UA"/>
        </w:rPr>
        <w:t>започаткували роботу нового унікального документального проекту «</w:t>
      </w:r>
      <w:r w:rsidR="002A48A2" w:rsidRPr="009C42D2">
        <w:rPr>
          <w:rFonts w:ascii="Times New Roman" w:hAnsi="Times New Roman" w:cs="Times New Roman"/>
          <w:sz w:val="28"/>
          <w:szCs w:val="28"/>
          <w:lang w:val="uk-UA"/>
        </w:rPr>
        <w:t>Щоденник Майдану</w:t>
      </w:r>
      <w:r w:rsidR="00AC04E3" w:rsidRPr="009C42D2">
        <w:rPr>
          <w:rFonts w:ascii="Times New Roman" w:hAnsi="Times New Roman" w:cs="Times New Roman"/>
          <w:sz w:val="28"/>
          <w:szCs w:val="28"/>
          <w:lang w:val="uk-UA"/>
        </w:rPr>
        <w:t xml:space="preserve">». </w:t>
      </w:r>
      <w:r w:rsidR="00123068" w:rsidRPr="009C42D2">
        <w:rPr>
          <w:rFonts w:ascii="Times New Roman" w:hAnsi="Times New Roman" w:cs="Times New Roman"/>
          <w:sz w:val="28"/>
          <w:szCs w:val="28"/>
          <w:lang w:val="uk-UA"/>
        </w:rPr>
        <w:t xml:space="preserve">Акторами є звичайні люди, часто </w:t>
      </w:r>
      <w:r w:rsidR="00B84001" w:rsidRPr="009C42D2">
        <w:rPr>
          <w:rFonts w:ascii="Times New Roman" w:hAnsi="Times New Roman" w:cs="Times New Roman"/>
          <w:sz w:val="28"/>
          <w:szCs w:val="28"/>
          <w:lang w:val="uk-UA"/>
        </w:rPr>
        <w:t>переселенці, які були вимушені залишити свої домівки у зв’язку з неможливістю перебувати в зоні воєнних дій.</w:t>
      </w:r>
      <w:r w:rsidR="003B1D1B" w:rsidRPr="009C42D2">
        <w:rPr>
          <w:rFonts w:ascii="Times New Roman" w:hAnsi="Times New Roman" w:cs="Times New Roman"/>
          <w:sz w:val="28"/>
          <w:szCs w:val="28"/>
          <w:lang w:val="uk-UA"/>
        </w:rPr>
        <w:t xml:space="preserve"> </w:t>
      </w:r>
      <w:r w:rsidR="00BE335E" w:rsidRPr="009C42D2">
        <w:rPr>
          <w:rFonts w:ascii="Times New Roman" w:hAnsi="Times New Roman" w:cs="Times New Roman"/>
          <w:sz w:val="28"/>
          <w:szCs w:val="28"/>
          <w:lang w:val="uk-UA"/>
        </w:rPr>
        <w:t xml:space="preserve">П’єса «Ми, майдан» </w:t>
      </w:r>
      <w:r w:rsidR="0067769F" w:rsidRPr="009C42D2">
        <w:rPr>
          <w:rFonts w:ascii="Times New Roman" w:hAnsi="Times New Roman" w:cs="Times New Roman"/>
          <w:sz w:val="28"/>
          <w:szCs w:val="28"/>
          <w:lang w:val="uk-UA"/>
        </w:rPr>
        <w:t xml:space="preserve">несе характер </w:t>
      </w:r>
      <w:r w:rsidR="003B1D1B" w:rsidRPr="009C42D2">
        <w:rPr>
          <w:rFonts w:ascii="Times New Roman" w:hAnsi="Times New Roman" w:cs="Times New Roman"/>
          <w:sz w:val="28"/>
          <w:szCs w:val="28"/>
          <w:lang w:val="uk-UA"/>
        </w:rPr>
        <w:t>документально</w:t>
      </w:r>
      <w:r w:rsidR="0067769F" w:rsidRPr="009C42D2">
        <w:rPr>
          <w:rFonts w:ascii="Times New Roman" w:hAnsi="Times New Roman" w:cs="Times New Roman"/>
          <w:sz w:val="28"/>
          <w:szCs w:val="28"/>
          <w:lang w:val="uk-UA"/>
        </w:rPr>
        <w:t>сті,</w:t>
      </w:r>
      <w:r w:rsidR="003B1D1B" w:rsidRPr="009C42D2">
        <w:rPr>
          <w:rFonts w:ascii="Times New Roman" w:hAnsi="Times New Roman" w:cs="Times New Roman"/>
          <w:sz w:val="28"/>
          <w:szCs w:val="28"/>
          <w:lang w:val="uk-UA"/>
        </w:rPr>
        <w:t xml:space="preserve"> </w:t>
      </w:r>
      <w:r w:rsidR="0067769F" w:rsidRPr="009C42D2">
        <w:rPr>
          <w:rFonts w:ascii="Times New Roman" w:hAnsi="Times New Roman" w:cs="Times New Roman"/>
          <w:sz w:val="28"/>
          <w:szCs w:val="28"/>
          <w:lang w:val="uk-UA"/>
        </w:rPr>
        <w:t>що дозволяє говорити про постановку в</w:t>
      </w:r>
      <w:r w:rsidR="003B1D1B" w:rsidRPr="009C42D2">
        <w:rPr>
          <w:rFonts w:ascii="Times New Roman" w:hAnsi="Times New Roman" w:cs="Times New Roman"/>
          <w:sz w:val="28"/>
          <w:szCs w:val="28"/>
          <w:lang w:val="uk-UA"/>
        </w:rPr>
        <w:t xml:space="preserve"> театр</w:t>
      </w:r>
      <w:r w:rsidR="0067769F" w:rsidRPr="009C42D2">
        <w:rPr>
          <w:rFonts w:ascii="Times New Roman" w:hAnsi="Times New Roman" w:cs="Times New Roman"/>
          <w:sz w:val="28"/>
          <w:szCs w:val="28"/>
          <w:lang w:val="uk-UA"/>
        </w:rPr>
        <w:t>і</w:t>
      </w:r>
      <w:r w:rsidR="003B1D1B" w:rsidRPr="009C42D2">
        <w:rPr>
          <w:rFonts w:ascii="Times New Roman" w:hAnsi="Times New Roman" w:cs="Times New Roman"/>
          <w:sz w:val="28"/>
          <w:szCs w:val="28"/>
          <w:lang w:val="uk-UA"/>
        </w:rPr>
        <w:t xml:space="preserve"> свідків</w:t>
      </w:r>
      <w:r w:rsidR="00EF7D50" w:rsidRPr="009C42D2">
        <w:rPr>
          <w:rFonts w:ascii="Times New Roman" w:hAnsi="Times New Roman" w:cs="Times New Roman"/>
          <w:sz w:val="28"/>
          <w:szCs w:val="28"/>
          <w:lang w:val="uk-UA"/>
        </w:rPr>
        <w:t>, який користується популярністю за межами України</w:t>
      </w:r>
      <w:r w:rsidR="003B1D1B" w:rsidRPr="009C42D2">
        <w:rPr>
          <w:rFonts w:ascii="Times New Roman" w:hAnsi="Times New Roman" w:cs="Times New Roman"/>
          <w:sz w:val="28"/>
          <w:szCs w:val="28"/>
          <w:lang w:val="uk-UA"/>
        </w:rPr>
        <w:t>. За умови, що у постановці братиме участь хоча б один реальний учасник описуваних подій.</w:t>
      </w:r>
      <w:r w:rsidR="00FA4FAD" w:rsidRPr="009C42D2">
        <w:rPr>
          <w:rFonts w:ascii="Times New Roman" w:hAnsi="Times New Roman" w:cs="Times New Roman"/>
          <w:sz w:val="28"/>
          <w:szCs w:val="28"/>
          <w:lang w:val="uk-UA"/>
        </w:rPr>
        <w:t xml:space="preserve"> </w:t>
      </w:r>
      <w:r w:rsidR="00C11068" w:rsidRPr="009C42D2">
        <w:rPr>
          <w:rFonts w:ascii="Times New Roman" w:hAnsi="Times New Roman" w:cs="Times New Roman"/>
          <w:sz w:val="28"/>
          <w:szCs w:val="28"/>
          <w:lang w:val="uk-UA"/>
        </w:rPr>
        <w:t>Британський театр «</w:t>
      </w:r>
      <w:proofErr w:type="spellStart"/>
      <w:r w:rsidR="00FA4FAD" w:rsidRPr="009C42D2">
        <w:rPr>
          <w:rFonts w:ascii="Times New Roman" w:hAnsi="Times New Roman" w:cs="Times New Roman"/>
          <w:sz w:val="28"/>
          <w:szCs w:val="28"/>
          <w:lang w:val="uk-UA"/>
        </w:rPr>
        <w:t>Royal</w:t>
      </w:r>
      <w:proofErr w:type="spellEnd"/>
      <w:r w:rsidR="00FA4FAD" w:rsidRPr="009C42D2">
        <w:rPr>
          <w:rFonts w:ascii="Times New Roman" w:hAnsi="Times New Roman" w:cs="Times New Roman"/>
          <w:sz w:val="28"/>
          <w:szCs w:val="28"/>
          <w:lang w:val="uk-UA"/>
        </w:rPr>
        <w:t xml:space="preserve"> </w:t>
      </w:r>
      <w:proofErr w:type="spellStart"/>
      <w:r w:rsidR="00FA4FAD" w:rsidRPr="009C42D2">
        <w:rPr>
          <w:rFonts w:ascii="Times New Roman" w:hAnsi="Times New Roman" w:cs="Times New Roman"/>
          <w:sz w:val="28"/>
          <w:szCs w:val="28"/>
          <w:lang w:val="uk-UA"/>
        </w:rPr>
        <w:t>Court</w:t>
      </w:r>
      <w:proofErr w:type="spellEnd"/>
      <w:r w:rsidR="00C11068" w:rsidRPr="009C42D2">
        <w:rPr>
          <w:rFonts w:ascii="Times New Roman" w:hAnsi="Times New Roman" w:cs="Times New Roman"/>
          <w:sz w:val="28"/>
          <w:szCs w:val="28"/>
          <w:lang w:val="uk-UA"/>
        </w:rPr>
        <w:t>»</w:t>
      </w:r>
      <w:r w:rsidR="00FA4FAD" w:rsidRPr="009C42D2">
        <w:rPr>
          <w:rFonts w:ascii="Times New Roman" w:hAnsi="Times New Roman" w:cs="Times New Roman"/>
          <w:sz w:val="28"/>
          <w:szCs w:val="28"/>
          <w:lang w:val="uk-UA"/>
        </w:rPr>
        <w:t xml:space="preserve"> назвав український проект </w:t>
      </w:r>
      <w:r w:rsidR="0067769F" w:rsidRPr="009C42D2">
        <w:rPr>
          <w:rFonts w:ascii="Times New Roman" w:hAnsi="Times New Roman" w:cs="Times New Roman"/>
          <w:sz w:val="28"/>
          <w:szCs w:val="28"/>
          <w:lang w:val="uk-UA"/>
        </w:rPr>
        <w:t xml:space="preserve">Н. Ворожбит </w:t>
      </w:r>
      <w:r w:rsidR="00FA4FAD" w:rsidRPr="009C42D2">
        <w:rPr>
          <w:rFonts w:ascii="Times New Roman" w:hAnsi="Times New Roman" w:cs="Times New Roman"/>
          <w:sz w:val="28"/>
          <w:szCs w:val="28"/>
          <w:lang w:val="uk-UA"/>
        </w:rPr>
        <w:t>«Майдан: голоси пр</w:t>
      </w:r>
      <w:r w:rsidR="00C11068" w:rsidRPr="009C42D2">
        <w:rPr>
          <w:rFonts w:ascii="Times New Roman" w:hAnsi="Times New Roman" w:cs="Times New Roman"/>
          <w:sz w:val="28"/>
          <w:szCs w:val="28"/>
          <w:lang w:val="uk-UA"/>
        </w:rPr>
        <w:t>отесту» і з цього моменту ввів до</w:t>
      </w:r>
      <w:r w:rsidR="00FA4FAD" w:rsidRPr="009C42D2">
        <w:rPr>
          <w:rFonts w:ascii="Times New Roman" w:hAnsi="Times New Roman" w:cs="Times New Roman"/>
          <w:sz w:val="28"/>
          <w:szCs w:val="28"/>
          <w:lang w:val="uk-UA"/>
        </w:rPr>
        <w:t xml:space="preserve"> репертуар</w:t>
      </w:r>
      <w:r w:rsidR="00C11068" w:rsidRPr="009C42D2">
        <w:rPr>
          <w:rFonts w:ascii="Times New Roman" w:hAnsi="Times New Roman" w:cs="Times New Roman"/>
          <w:sz w:val="28"/>
          <w:szCs w:val="28"/>
          <w:lang w:val="uk-UA"/>
        </w:rPr>
        <w:t>у</w:t>
      </w:r>
      <w:r w:rsidR="00FA4FAD" w:rsidRPr="009C42D2">
        <w:rPr>
          <w:rFonts w:ascii="Times New Roman" w:hAnsi="Times New Roman" w:cs="Times New Roman"/>
          <w:sz w:val="28"/>
          <w:szCs w:val="28"/>
          <w:lang w:val="uk-UA"/>
        </w:rPr>
        <w:t xml:space="preserve"> театру. </w:t>
      </w:r>
    </w:p>
    <w:p w14:paraId="48BEFE22" w14:textId="77777777" w:rsidR="009C42D2" w:rsidRDefault="00AF3D8A" w:rsidP="009C42D2">
      <w:pPr>
        <w:spacing w:after="0" w:line="240" w:lineRule="auto"/>
        <w:ind w:left="397" w:right="-142" w:firstLine="709"/>
        <w:contextualSpacing/>
        <w:jc w:val="both"/>
        <w:rPr>
          <w:rFonts w:ascii="Times New Roman" w:hAnsi="Times New Roman" w:cs="Times New Roman"/>
          <w:sz w:val="28"/>
          <w:szCs w:val="28"/>
          <w:lang w:val="uk-UA"/>
        </w:rPr>
      </w:pPr>
      <w:r w:rsidRPr="009C42D2">
        <w:rPr>
          <w:rFonts w:ascii="Times New Roman" w:hAnsi="Times New Roman" w:cs="Times New Roman"/>
          <w:sz w:val="28"/>
          <w:szCs w:val="28"/>
          <w:lang w:val="uk-UA"/>
        </w:rPr>
        <w:t xml:space="preserve">До антології не увійшла </w:t>
      </w:r>
      <w:r w:rsidR="00311A3A" w:rsidRPr="009C42D2">
        <w:rPr>
          <w:rFonts w:ascii="Times New Roman" w:hAnsi="Times New Roman" w:cs="Times New Roman"/>
          <w:sz w:val="28"/>
          <w:szCs w:val="28"/>
          <w:lang w:val="uk-UA"/>
        </w:rPr>
        <w:t xml:space="preserve">близька до окресленої теми </w:t>
      </w:r>
      <w:r w:rsidR="007C0088" w:rsidRPr="009C42D2">
        <w:rPr>
          <w:rFonts w:ascii="Times New Roman" w:hAnsi="Times New Roman" w:cs="Times New Roman"/>
          <w:sz w:val="28"/>
          <w:szCs w:val="28"/>
          <w:lang w:val="uk-UA"/>
        </w:rPr>
        <w:t>трагікомедія</w:t>
      </w:r>
      <w:r w:rsidR="00EF7D50" w:rsidRPr="009C42D2">
        <w:rPr>
          <w:rFonts w:ascii="Times New Roman" w:hAnsi="Times New Roman" w:cs="Times New Roman"/>
          <w:sz w:val="28"/>
          <w:szCs w:val="28"/>
          <w:lang w:val="uk-UA"/>
        </w:rPr>
        <w:t xml:space="preserve"> Н. </w:t>
      </w:r>
      <w:proofErr w:type="spellStart"/>
      <w:r w:rsidR="00311A3A" w:rsidRPr="009C42D2">
        <w:rPr>
          <w:rFonts w:ascii="Times New Roman" w:hAnsi="Times New Roman" w:cs="Times New Roman"/>
          <w:sz w:val="28"/>
          <w:szCs w:val="28"/>
          <w:lang w:val="uk-UA"/>
        </w:rPr>
        <w:t>Симич</w:t>
      </w:r>
      <w:proofErr w:type="spellEnd"/>
      <w:r w:rsidR="00311A3A" w:rsidRPr="009C42D2">
        <w:rPr>
          <w:rFonts w:ascii="Times New Roman" w:hAnsi="Times New Roman" w:cs="Times New Roman"/>
          <w:sz w:val="28"/>
          <w:szCs w:val="28"/>
          <w:lang w:val="uk-UA"/>
        </w:rPr>
        <w:t xml:space="preserve"> «Хата, або кінець епохи вишневих садів»</w:t>
      </w:r>
      <w:r w:rsidR="007C0088" w:rsidRPr="009C42D2">
        <w:rPr>
          <w:rFonts w:ascii="Times New Roman" w:hAnsi="Times New Roman" w:cs="Times New Roman"/>
          <w:sz w:val="28"/>
          <w:szCs w:val="28"/>
          <w:lang w:val="uk-UA"/>
        </w:rPr>
        <w:t xml:space="preserve"> (2011)</w:t>
      </w:r>
      <w:r w:rsidR="00311A3A" w:rsidRPr="009C42D2">
        <w:rPr>
          <w:rFonts w:ascii="Times New Roman" w:hAnsi="Times New Roman" w:cs="Times New Roman"/>
          <w:sz w:val="28"/>
          <w:szCs w:val="28"/>
          <w:lang w:val="uk-UA"/>
        </w:rPr>
        <w:t>, про внутрішні проблеми в країні, які згодом перейдуть у реальне протистояння, заради покращення реальної ситуації в якій опинилися українці.</w:t>
      </w:r>
    </w:p>
    <w:p w14:paraId="2BB3B571" w14:textId="5468ABEF" w:rsidR="009C42D2" w:rsidRDefault="00734548" w:rsidP="009C42D2">
      <w:pPr>
        <w:spacing w:after="0" w:line="240" w:lineRule="auto"/>
        <w:ind w:left="397" w:right="-142" w:firstLine="709"/>
        <w:contextualSpacing/>
        <w:jc w:val="both"/>
        <w:rPr>
          <w:rFonts w:ascii="Times New Roman" w:hAnsi="Times New Roman" w:cs="Times New Roman"/>
          <w:sz w:val="28"/>
          <w:szCs w:val="28"/>
          <w:lang w:val="uk-UA"/>
        </w:rPr>
      </w:pPr>
      <w:r w:rsidRPr="009C42D2">
        <w:rPr>
          <w:rFonts w:ascii="Times New Roman" w:hAnsi="Times New Roman" w:cs="Times New Roman"/>
          <w:sz w:val="28"/>
          <w:szCs w:val="28"/>
          <w:lang w:val="uk-UA"/>
        </w:rPr>
        <w:t xml:space="preserve">Якщо говорити про жанри, то одна з найяскравіших рис </w:t>
      </w:r>
      <w:r w:rsidR="00254487">
        <w:rPr>
          <w:rFonts w:ascii="Times New Roman" w:hAnsi="Times New Roman" w:cs="Times New Roman"/>
          <w:sz w:val="28"/>
          <w:szCs w:val="28"/>
          <w:lang w:val="uk-UA"/>
        </w:rPr>
        <w:t xml:space="preserve">сучасної </w:t>
      </w:r>
      <w:r w:rsidRPr="009C42D2">
        <w:rPr>
          <w:rFonts w:ascii="Times New Roman" w:hAnsi="Times New Roman" w:cs="Times New Roman"/>
          <w:sz w:val="28"/>
          <w:szCs w:val="28"/>
          <w:lang w:val="uk-UA"/>
        </w:rPr>
        <w:t>драматургії</w:t>
      </w:r>
      <w:r w:rsidR="00254487">
        <w:rPr>
          <w:rFonts w:ascii="Times New Roman" w:hAnsi="Times New Roman" w:cs="Times New Roman"/>
          <w:sz w:val="28"/>
          <w:szCs w:val="28"/>
          <w:lang w:val="uk-UA"/>
        </w:rPr>
        <w:t xml:space="preserve"> </w:t>
      </w:r>
      <w:r w:rsidRPr="009C42D2">
        <w:rPr>
          <w:rFonts w:ascii="Times New Roman" w:hAnsi="Times New Roman" w:cs="Times New Roman"/>
          <w:sz w:val="28"/>
          <w:szCs w:val="28"/>
          <w:lang w:val="uk-UA"/>
        </w:rPr>
        <w:t xml:space="preserve">– це </w:t>
      </w:r>
      <w:r w:rsidRPr="003265F4">
        <w:rPr>
          <w:rFonts w:ascii="Times New Roman" w:hAnsi="Times New Roman" w:cs="Times New Roman"/>
          <w:sz w:val="28"/>
          <w:szCs w:val="28"/>
          <w:lang w:val="uk-UA"/>
        </w:rPr>
        <w:t>жанровий експеримент</w:t>
      </w:r>
      <w:r w:rsidR="00005658">
        <w:rPr>
          <w:rFonts w:ascii="Times New Roman" w:hAnsi="Times New Roman" w:cs="Times New Roman"/>
          <w:sz w:val="28"/>
          <w:szCs w:val="28"/>
          <w:lang w:val="uk-UA"/>
        </w:rPr>
        <w:t xml:space="preserve">. </w:t>
      </w:r>
      <w:r w:rsidR="003265F4">
        <w:rPr>
          <w:rFonts w:ascii="Times New Roman" w:hAnsi="Times New Roman" w:cs="Times New Roman"/>
          <w:sz w:val="28"/>
          <w:szCs w:val="28"/>
          <w:lang w:val="uk-UA"/>
        </w:rPr>
        <w:t>Д</w:t>
      </w:r>
      <w:r w:rsidR="003265F4" w:rsidRPr="003265F4">
        <w:rPr>
          <w:rFonts w:ascii="Times New Roman" w:hAnsi="Times New Roman" w:cs="Times New Roman"/>
          <w:sz w:val="28"/>
          <w:szCs w:val="28"/>
          <w:lang w:val="uk-UA"/>
        </w:rPr>
        <w:t xml:space="preserve">раматурги працювали як у </w:t>
      </w:r>
      <w:r w:rsidR="003265F4" w:rsidRPr="003265F4">
        <w:rPr>
          <w:rFonts w:ascii="Times New Roman" w:hAnsi="Times New Roman" w:cs="Times New Roman"/>
          <w:sz w:val="28"/>
          <w:szCs w:val="28"/>
          <w:lang w:val="uk-UA"/>
        </w:rPr>
        <w:lastRenderedPageBreak/>
        <w:t>класичних жанрах, так і в авторських</w:t>
      </w:r>
      <w:r w:rsidR="003265F4">
        <w:rPr>
          <w:rFonts w:ascii="Times New Roman" w:hAnsi="Times New Roman" w:cs="Times New Roman"/>
          <w:sz w:val="28"/>
          <w:szCs w:val="28"/>
          <w:lang w:val="uk-UA"/>
        </w:rPr>
        <w:t>. Звернемо увагу на вдалі означення авторських жанрів: п</w:t>
      </w:r>
      <w:r w:rsidR="00005658">
        <w:rPr>
          <w:rFonts w:ascii="Times New Roman" w:hAnsi="Times New Roman" w:cs="Times New Roman"/>
          <w:sz w:val="28"/>
          <w:szCs w:val="28"/>
          <w:lang w:val="uk-UA"/>
        </w:rPr>
        <w:t xml:space="preserve">редметне життя для </w:t>
      </w:r>
      <w:r w:rsidR="008571A4">
        <w:rPr>
          <w:rFonts w:ascii="Times New Roman" w:hAnsi="Times New Roman" w:cs="Times New Roman"/>
          <w:sz w:val="28"/>
          <w:szCs w:val="28"/>
          <w:lang w:val="uk-UA"/>
        </w:rPr>
        <w:t>п’яти</w:t>
      </w:r>
      <w:r w:rsidR="00005658">
        <w:rPr>
          <w:rFonts w:ascii="Times New Roman" w:hAnsi="Times New Roman" w:cs="Times New Roman"/>
          <w:sz w:val="28"/>
          <w:szCs w:val="28"/>
          <w:lang w:val="uk-UA"/>
        </w:rPr>
        <w:t xml:space="preserve"> акторів </w:t>
      </w:r>
      <w:r w:rsidR="00637312">
        <w:rPr>
          <w:rFonts w:ascii="Times New Roman" w:hAnsi="Times New Roman" w:cs="Times New Roman"/>
          <w:sz w:val="28"/>
          <w:szCs w:val="28"/>
          <w:lang w:val="uk-UA"/>
        </w:rPr>
        <w:t>«</w:t>
      </w:r>
      <w:r w:rsidR="00005658">
        <w:rPr>
          <w:rFonts w:ascii="Times New Roman" w:hAnsi="Times New Roman" w:cs="Times New Roman"/>
          <w:sz w:val="28"/>
          <w:szCs w:val="28"/>
          <w:lang w:val="uk-UA"/>
        </w:rPr>
        <w:t>Деталізація</w:t>
      </w:r>
      <w:r w:rsidR="00637312">
        <w:rPr>
          <w:rFonts w:ascii="Times New Roman" w:hAnsi="Times New Roman" w:cs="Times New Roman"/>
          <w:sz w:val="28"/>
          <w:szCs w:val="28"/>
          <w:lang w:val="uk-UA"/>
        </w:rPr>
        <w:t>»</w:t>
      </w:r>
      <w:r w:rsidR="00005658">
        <w:rPr>
          <w:rFonts w:ascii="Times New Roman" w:hAnsi="Times New Roman" w:cs="Times New Roman"/>
          <w:sz w:val="28"/>
          <w:szCs w:val="28"/>
          <w:lang w:val="uk-UA"/>
        </w:rPr>
        <w:t xml:space="preserve"> Д. Терновий, </w:t>
      </w:r>
      <w:r w:rsidR="008571A4">
        <w:rPr>
          <w:rFonts w:ascii="Times New Roman" w:hAnsi="Times New Roman" w:cs="Times New Roman"/>
          <w:sz w:val="28"/>
          <w:szCs w:val="28"/>
          <w:lang w:val="uk-UA"/>
        </w:rPr>
        <w:t xml:space="preserve">вулична містерія </w:t>
      </w:r>
      <w:r w:rsidR="00637312">
        <w:rPr>
          <w:rFonts w:ascii="Times New Roman" w:hAnsi="Times New Roman" w:cs="Times New Roman"/>
          <w:sz w:val="28"/>
          <w:szCs w:val="28"/>
          <w:lang w:val="uk-UA"/>
        </w:rPr>
        <w:t>«</w:t>
      </w:r>
      <w:proofErr w:type="spellStart"/>
      <w:r w:rsidR="008571A4">
        <w:rPr>
          <w:rFonts w:ascii="Times New Roman" w:hAnsi="Times New Roman" w:cs="Times New Roman"/>
          <w:sz w:val="28"/>
          <w:szCs w:val="28"/>
          <w:lang w:val="en-US"/>
        </w:rPr>
        <w:t>Maidan</w:t>
      </w:r>
      <w:proofErr w:type="spellEnd"/>
      <w:r w:rsidR="008571A4" w:rsidRPr="008571A4">
        <w:rPr>
          <w:rFonts w:ascii="Times New Roman" w:hAnsi="Times New Roman" w:cs="Times New Roman"/>
          <w:sz w:val="28"/>
          <w:szCs w:val="28"/>
          <w:lang w:val="uk-UA"/>
        </w:rPr>
        <w:t xml:space="preserve"> </w:t>
      </w:r>
      <w:r w:rsidR="008571A4">
        <w:rPr>
          <w:rFonts w:ascii="Times New Roman" w:hAnsi="Times New Roman" w:cs="Times New Roman"/>
          <w:sz w:val="28"/>
          <w:szCs w:val="28"/>
          <w:lang w:val="en-US"/>
        </w:rPr>
        <w:t>inferno</w:t>
      </w:r>
      <w:r w:rsidR="008571A4">
        <w:rPr>
          <w:rFonts w:ascii="Times New Roman" w:hAnsi="Times New Roman" w:cs="Times New Roman"/>
          <w:sz w:val="28"/>
          <w:szCs w:val="28"/>
          <w:lang w:val="uk-UA"/>
        </w:rPr>
        <w:t>, або потойбіч пекла</w:t>
      </w:r>
      <w:r w:rsidR="00637312">
        <w:rPr>
          <w:rFonts w:ascii="Times New Roman" w:hAnsi="Times New Roman" w:cs="Times New Roman"/>
          <w:sz w:val="28"/>
          <w:szCs w:val="28"/>
          <w:lang w:val="uk-UA"/>
        </w:rPr>
        <w:t>»</w:t>
      </w:r>
      <w:r w:rsidR="008571A4">
        <w:rPr>
          <w:rFonts w:ascii="Times New Roman" w:hAnsi="Times New Roman" w:cs="Times New Roman"/>
          <w:sz w:val="28"/>
          <w:szCs w:val="28"/>
          <w:lang w:val="uk-UA"/>
        </w:rPr>
        <w:t xml:space="preserve"> Н. Неждана, </w:t>
      </w:r>
      <w:proofErr w:type="spellStart"/>
      <w:r w:rsidR="008571A4">
        <w:rPr>
          <w:rFonts w:ascii="Times New Roman" w:hAnsi="Times New Roman" w:cs="Times New Roman"/>
          <w:sz w:val="28"/>
          <w:szCs w:val="28"/>
          <w:lang w:val="uk-UA"/>
        </w:rPr>
        <w:t>монопокаяння</w:t>
      </w:r>
      <w:proofErr w:type="spellEnd"/>
      <w:r w:rsidR="008571A4">
        <w:rPr>
          <w:rFonts w:ascii="Times New Roman" w:hAnsi="Times New Roman" w:cs="Times New Roman"/>
          <w:sz w:val="28"/>
          <w:szCs w:val="28"/>
          <w:lang w:val="uk-UA"/>
        </w:rPr>
        <w:t xml:space="preserve"> </w:t>
      </w:r>
      <w:r w:rsidR="00637312">
        <w:rPr>
          <w:rFonts w:ascii="Times New Roman" w:hAnsi="Times New Roman" w:cs="Times New Roman"/>
          <w:sz w:val="28"/>
          <w:szCs w:val="28"/>
          <w:lang w:val="uk-UA"/>
        </w:rPr>
        <w:t>«</w:t>
      </w:r>
      <w:r w:rsidR="008571A4">
        <w:rPr>
          <w:rFonts w:ascii="Times New Roman" w:hAnsi="Times New Roman" w:cs="Times New Roman"/>
          <w:sz w:val="28"/>
          <w:szCs w:val="28"/>
          <w:lang w:val="uk-UA"/>
        </w:rPr>
        <w:t>Богдан-2014</w:t>
      </w:r>
      <w:r w:rsidR="00637312">
        <w:rPr>
          <w:rFonts w:ascii="Times New Roman" w:hAnsi="Times New Roman" w:cs="Times New Roman"/>
          <w:sz w:val="28"/>
          <w:szCs w:val="28"/>
          <w:lang w:val="uk-UA"/>
        </w:rPr>
        <w:t>»</w:t>
      </w:r>
      <w:r w:rsidR="008571A4">
        <w:rPr>
          <w:rFonts w:ascii="Times New Roman" w:hAnsi="Times New Roman" w:cs="Times New Roman"/>
          <w:sz w:val="28"/>
          <w:szCs w:val="28"/>
          <w:lang w:val="uk-UA"/>
        </w:rPr>
        <w:t xml:space="preserve"> К. Скорик, </w:t>
      </w:r>
      <w:r w:rsidR="000478C6">
        <w:rPr>
          <w:rFonts w:ascii="Times New Roman" w:hAnsi="Times New Roman" w:cs="Times New Roman"/>
          <w:sz w:val="28"/>
          <w:szCs w:val="28"/>
          <w:lang w:val="uk-UA"/>
        </w:rPr>
        <w:t xml:space="preserve">прощальний монолог Донбасу </w:t>
      </w:r>
      <w:r w:rsidR="00637312">
        <w:rPr>
          <w:rFonts w:ascii="Times New Roman" w:hAnsi="Times New Roman" w:cs="Times New Roman"/>
          <w:sz w:val="28"/>
          <w:szCs w:val="28"/>
          <w:lang w:val="uk-UA"/>
        </w:rPr>
        <w:t>«</w:t>
      </w:r>
      <w:r w:rsidR="000478C6">
        <w:rPr>
          <w:rFonts w:ascii="Times New Roman" w:hAnsi="Times New Roman" w:cs="Times New Roman"/>
          <w:sz w:val="28"/>
          <w:szCs w:val="28"/>
          <w:lang w:val="uk-UA"/>
        </w:rPr>
        <w:t>Кицька на спогад про темінь</w:t>
      </w:r>
      <w:r w:rsidR="00637312">
        <w:rPr>
          <w:rFonts w:ascii="Times New Roman" w:hAnsi="Times New Roman" w:cs="Times New Roman"/>
          <w:sz w:val="28"/>
          <w:szCs w:val="28"/>
          <w:lang w:val="uk-UA"/>
        </w:rPr>
        <w:t>»</w:t>
      </w:r>
      <w:r w:rsidR="000478C6">
        <w:rPr>
          <w:rFonts w:ascii="Times New Roman" w:hAnsi="Times New Roman" w:cs="Times New Roman"/>
          <w:sz w:val="28"/>
          <w:szCs w:val="28"/>
          <w:lang w:val="uk-UA"/>
        </w:rPr>
        <w:t xml:space="preserve"> Н. Неждана.</w:t>
      </w:r>
    </w:p>
    <w:p w14:paraId="6ACC3DB1" w14:textId="77777777" w:rsidR="00452CD6" w:rsidRDefault="00452CD6" w:rsidP="00452CD6">
      <w:pPr>
        <w:spacing w:after="0" w:line="240" w:lineRule="auto"/>
        <w:ind w:left="397" w:right="-142" w:firstLine="454"/>
        <w:contextualSpacing/>
        <w:jc w:val="both"/>
        <w:rPr>
          <w:rFonts w:ascii="Times New Roman" w:hAnsi="Times New Roman" w:cs="Times New Roman"/>
          <w:sz w:val="28"/>
          <w:szCs w:val="28"/>
          <w:lang w:val="uk-UA"/>
        </w:rPr>
      </w:pPr>
      <w:r w:rsidRPr="00BA3A3F">
        <w:rPr>
          <w:rFonts w:ascii="Times New Roman" w:hAnsi="Times New Roman" w:cs="Times New Roman"/>
          <w:sz w:val="28"/>
          <w:szCs w:val="28"/>
          <w:lang w:val="uk-UA"/>
        </w:rPr>
        <w:t>У проаналізованому корпусі драматичних текстів було виокремлено основні типи текстових стратегій: з локальним місцем дії</w:t>
      </w:r>
      <w:r>
        <w:rPr>
          <w:rFonts w:ascii="Times New Roman" w:hAnsi="Times New Roman" w:cs="Times New Roman"/>
          <w:sz w:val="28"/>
          <w:szCs w:val="28"/>
          <w:lang w:val="uk-UA"/>
        </w:rPr>
        <w:t xml:space="preserve"> (О. Вітер</w:t>
      </w:r>
      <w:r w:rsidRPr="006B4CAF">
        <w:rPr>
          <w:rFonts w:ascii="Times New Roman" w:hAnsi="Times New Roman" w:cs="Times New Roman"/>
          <w:sz w:val="28"/>
          <w:szCs w:val="28"/>
          <w:lang w:val="uk-UA"/>
        </w:rPr>
        <w:t xml:space="preserve"> «Лабіринт»</w:t>
      </w:r>
      <w:r>
        <w:rPr>
          <w:rFonts w:ascii="Times New Roman" w:hAnsi="Times New Roman" w:cs="Times New Roman"/>
          <w:sz w:val="28"/>
          <w:szCs w:val="28"/>
          <w:lang w:val="uk-UA"/>
        </w:rPr>
        <w:t>)</w:t>
      </w:r>
      <w:r w:rsidRPr="00BA3A3F">
        <w:rPr>
          <w:rFonts w:ascii="Times New Roman" w:hAnsi="Times New Roman" w:cs="Times New Roman"/>
          <w:sz w:val="28"/>
          <w:szCs w:val="28"/>
          <w:lang w:val="uk-UA"/>
        </w:rPr>
        <w:t xml:space="preserve">, </w:t>
      </w:r>
      <w:proofErr w:type="spellStart"/>
      <w:r w:rsidRPr="00BA3A3F">
        <w:rPr>
          <w:rFonts w:ascii="Times New Roman" w:hAnsi="Times New Roman" w:cs="Times New Roman"/>
          <w:sz w:val="28"/>
          <w:szCs w:val="28"/>
          <w:lang w:val="uk-UA"/>
        </w:rPr>
        <w:t>монодраматична</w:t>
      </w:r>
      <w:proofErr w:type="spellEnd"/>
      <w:r>
        <w:rPr>
          <w:rFonts w:ascii="Times New Roman" w:hAnsi="Times New Roman" w:cs="Times New Roman"/>
          <w:sz w:val="28"/>
          <w:szCs w:val="28"/>
          <w:lang w:val="uk-UA"/>
        </w:rPr>
        <w:t xml:space="preserve"> («Третя молитва» Я. Верещак, «Кицька на спогад про темінь» Н. </w:t>
      </w:r>
      <w:proofErr w:type="spellStart"/>
      <w:r>
        <w:rPr>
          <w:rFonts w:ascii="Times New Roman" w:hAnsi="Times New Roman" w:cs="Times New Roman"/>
          <w:sz w:val="28"/>
          <w:szCs w:val="28"/>
          <w:lang w:val="uk-UA"/>
        </w:rPr>
        <w:t>Неждани</w:t>
      </w:r>
      <w:proofErr w:type="spellEnd"/>
      <w:r>
        <w:rPr>
          <w:rFonts w:ascii="Times New Roman" w:hAnsi="Times New Roman" w:cs="Times New Roman"/>
          <w:sz w:val="28"/>
          <w:szCs w:val="28"/>
          <w:lang w:val="uk-UA"/>
        </w:rPr>
        <w:t>, «Богдан – 2014» О. Скорик)</w:t>
      </w:r>
      <w:r w:rsidRPr="00BA3A3F">
        <w:rPr>
          <w:rFonts w:ascii="Times New Roman" w:hAnsi="Times New Roman" w:cs="Times New Roman"/>
          <w:sz w:val="28"/>
          <w:szCs w:val="28"/>
          <w:lang w:val="uk-UA"/>
        </w:rPr>
        <w:t>, географічна</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Нетудидитина</w:t>
      </w:r>
      <w:proofErr w:type="spellEnd"/>
      <w:r>
        <w:rPr>
          <w:rFonts w:ascii="Times New Roman" w:hAnsi="Times New Roman" w:cs="Times New Roman"/>
          <w:sz w:val="28"/>
          <w:szCs w:val="28"/>
          <w:lang w:val="uk-UA"/>
        </w:rPr>
        <w:t>» О. Миколайчука-</w:t>
      </w:r>
      <w:proofErr w:type="spellStart"/>
      <w:r>
        <w:rPr>
          <w:rFonts w:ascii="Times New Roman" w:hAnsi="Times New Roman" w:cs="Times New Roman"/>
          <w:sz w:val="28"/>
          <w:szCs w:val="28"/>
          <w:lang w:val="uk-UA"/>
        </w:rPr>
        <w:t>Низовця</w:t>
      </w:r>
      <w:proofErr w:type="spellEnd"/>
      <w:r>
        <w:rPr>
          <w:rFonts w:ascii="Times New Roman" w:hAnsi="Times New Roman" w:cs="Times New Roman"/>
          <w:sz w:val="28"/>
          <w:szCs w:val="28"/>
          <w:lang w:val="uk-UA"/>
        </w:rPr>
        <w:t>, «Кицька на спогад про темінь» Н. </w:t>
      </w:r>
      <w:proofErr w:type="spellStart"/>
      <w:r>
        <w:rPr>
          <w:rFonts w:ascii="Times New Roman" w:hAnsi="Times New Roman" w:cs="Times New Roman"/>
          <w:sz w:val="28"/>
          <w:szCs w:val="28"/>
          <w:lang w:val="uk-UA"/>
        </w:rPr>
        <w:t>Неждани</w:t>
      </w:r>
      <w:proofErr w:type="spellEnd"/>
      <w:r>
        <w:rPr>
          <w:rFonts w:ascii="Times New Roman" w:hAnsi="Times New Roman" w:cs="Times New Roman"/>
          <w:sz w:val="28"/>
          <w:szCs w:val="28"/>
          <w:lang w:val="uk-UA"/>
        </w:rPr>
        <w:t>)</w:t>
      </w:r>
      <w:r w:rsidRPr="00BA3A3F">
        <w:rPr>
          <w:rFonts w:ascii="Times New Roman" w:hAnsi="Times New Roman" w:cs="Times New Roman"/>
          <w:sz w:val="28"/>
          <w:szCs w:val="28"/>
          <w:lang w:val="uk-UA"/>
        </w:rPr>
        <w:t>, історична</w:t>
      </w:r>
      <w:r>
        <w:rPr>
          <w:rFonts w:ascii="Times New Roman" w:hAnsi="Times New Roman" w:cs="Times New Roman"/>
          <w:sz w:val="28"/>
          <w:szCs w:val="28"/>
          <w:lang w:val="uk-UA"/>
        </w:rPr>
        <w:t xml:space="preserve"> («Богдан – 2014» О. Скорик)</w:t>
      </w:r>
      <w:r w:rsidRPr="00BA3A3F">
        <w:rPr>
          <w:rFonts w:ascii="Times New Roman" w:hAnsi="Times New Roman" w:cs="Times New Roman"/>
          <w:sz w:val="28"/>
          <w:szCs w:val="28"/>
          <w:lang w:val="uk-UA"/>
        </w:rPr>
        <w:t>, релігійна</w:t>
      </w:r>
      <w:r>
        <w:rPr>
          <w:rFonts w:ascii="Times New Roman" w:hAnsi="Times New Roman" w:cs="Times New Roman"/>
          <w:sz w:val="28"/>
          <w:szCs w:val="28"/>
          <w:lang w:val="uk-UA"/>
        </w:rPr>
        <w:t xml:space="preserve"> («Вертеп – 2015» Н. Марчук)</w:t>
      </w:r>
      <w:r w:rsidRPr="00BA3A3F">
        <w:rPr>
          <w:rFonts w:ascii="Times New Roman" w:hAnsi="Times New Roman" w:cs="Times New Roman"/>
          <w:sz w:val="28"/>
          <w:szCs w:val="28"/>
          <w:lang w:val="uk-UA"/>
        </w:rPr>
        <w:t xml:space="preserve">. Драматурги створюють </w:t>
      </w:r>
      <w:r w:rsidRPr="007536F7">
        <w:rPr>
          <w:rFonts w:ascii="Times New Roman" w:hAnsi="Times New Roman" w:cs="Times New Roman"/>
          <w:sz w:val="28"/>
          <w:szCs w:val="28"/>
          <w:lang w:val="uk-UA"/>
        </w:rPr>
        <w:t>актуальні</w:t>
      </w:r>
      <w:r w:rsidRPr="00BA3A3F">
        <w:rPr>
          <w:rFonts w:ascii="Times New Roman" w:hAnsi="Times New Roman" w:cs="Times New Roman"/>
          <w:sz w:val="28"/>
          <w:szCs w:val="28"/>
          <w:lang w:val="uk-UA"/>
        </w:rPr>
        <w:t xml:space="preserve"> твори, які придатні як для втілення на сцені, так і для художнього прочитання.</w:t>
      </w:r>
      <w:r>
        <w:rPr>
          <w:rFonts w:ascii="Times New Roman" w:hAnsi="Times New Roman" w:cs="Times New Roman"/>
          <w:sz w:val="28"/>
          <w:szCs w:val="28"/>
          <w:lang w:val="uk-UA"/>
        </w:rPr>
        <w:t xml:space="preserve"> Також простежується тенденція до комбінації кількох текстових стратегій в одній п’єсі: </w:t>
      </w:r>
      <w:proofErr w:type="spellStart"/>
      <w:r>
        <w:rPr>
          <w:rFonts w:ascii="Times New Roman" w:hAnsi="Times New Roman" w:cs="Times New Roman"/>
          <w:sz w:val="28"/>
          <w:szCs w:val="28"/>
          <w:lang w:val="uk-UA"/>
        </w:rPr>
        <w:t>монодраматична</w:t>
      </w:r>
      <w:proofErr w:type="spellEnd"/>
      <w:r>
        <w:rPr>
          <w:rFonts w:ascii="Times New Roman" w:hAnsi="Times New Roman" w:cs="Times New Roman"/>
          <w:sz w:val="28"/>
          <w:szCs w:val="28"/>
          <w:lang w:val="uk-UA"/>
        </w:rPr>
        <w:t xml:space="preserve"> поєднується з історичною та географічною. У виборі драматургів переважає </w:t>
      </w:r>
      <w:proofErr w:type="spellStart"/>
      <w:r>
        <w:rPr>
          <w:rFonts w:ascii="Times New Roman" w:hAnsi="Times New Roman" w:cs="Times New Roman"/>
          <w:sz w:val="28"/>
          <w:szCs w:val="28"/>
          <w:lang w:val="uk-UA"/>
        </w:rPr>
        <w:t>монодраматична</w:t>
      </w:r>
      <w:proofErr w:type="spellEnd"/>
      <w:r>
        <w:rPr>
          <w:rFonts w:ascii="Times New Roman" w:hAnsi="Times New Roman" w:cs="Times New Roman"/>
          <w:sz w:val="28"/>
          <w:szCs w:val="28"/>
          <w:lang w:val="uk-UA"/>
        </w:rPr>
        <w:t xml:space="preserve"> стратегія письма.</w:t>
      </w:r>
    </w:p>
    <w:p w14:paraId="3867962E" w14:textId="77777777" w:rsidR="00452CD6" w:rsidRDefault="00452CD6" w:rsidP="005E28DA">
      <w:pPr>
        <w:spacing w:after="0" w:line="240" w:lineRule="auto"/>
        <w:ind w:left="397" w:right="-142" w:firstLine="709"/>
        <w:contextualSpacing/>
        <w:jc w:val="center"/>
        <w:rPr>
          <w:rFonts w:ascii="Times New Roman" w:hAnsi="Times New Roman" w:cs="Times New Roman"/>
          <w:sz w:val="28"/>
          <w:szCs w:val="28"/>
          <w:lang w:val="uk-UA"/>
        </w:rPr>
      </w:pPr>
    </w:p>
    <w:p w14:paraId="53F21634" w14:textId="580E2C80" w:rsidR="009A0C0E" w:rsidRPr="009C42D2" w:rsidRDefault="00B42135" w:rsidP="005E28DA">
      <w:pPr>
        <w:spacing w:after="0" w:line="240" w:lineRule="auto"/>
        <w:ind w:left="397" w:right="-142" w:firstLine="709"/>
        <w:contextualSpacing/>
        <w:jc w:val="center"/>
        <w:rPr>
          <w:rFonts w:ascii="Times New Roman" w:hAnsi="Times New Roman" w:cs="Times New Roman"/>
          <w:sz w:val="28"/>
          <w:szCs w:val="28"/>
          <w:lang w:val="uk-UA"/>
        </w:rPr>
      </w:pPr>
      <w:r w:rsidRPr="009C42D2">
        <w:rPr>
          <w:rFonts w:ascii="Times New Roman" w:hAnsi="Times New Roman" w:cs="Times New Roman"/>
          <w:sz w:val="28"/>
          <w:szCs w:val="28"/>
          <w:lang w:val="uk-UA"/>
        </w:rPr>
        <w:t>Список використаних джерел</w:t>
      </w:r>
    </w:p>
    <w:p w14:paraId="38CA91B4" w14:textId="7A2A721B" w:rsidR="00CB3EF5" w:rsidRPr="009C42D2" w:rsidRDefault="0009761B" w:rsidP="009C42D2">
      <w:pPr>
        <w:spacing w:after="0" w:line="240" w:lineRule="auto"/>
        <w:ind w:left="397" w:right="-142"/>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1.</w:t>
      </w:r>
      <w:bookmarkStart w:id="0" w:name="_GoBack"/>
      <w:bookmarkEnd w:id="0"/>
      <w:r w:rsidR="00CB3EF5" w:rsidRPr="009C42D2">
        <w:rPr>
          <w:rFonts w:ascii="Times New Roman" w:hAnsi="Times New Roman" w:cs="Times New Roman"/>
          <w:sz w:val="28"/>
          <w:szCs w:val="28"/>
          <w:lang w:val="uk-UA"/>
        </w:rPr>
        <w:t xml:space="preserve"> Бондарева О. Міф і драма в новітньому літературному контексті поновлення структурного зв’язку через жанрове моделювання. Монографія. – К.: Четверта хвиля, 2006. – 512 с.</w:t>
      </w:r>
    </w:p>
    <w:p w14:paraId="094AA189" w14:textId="525127BC" w:rsidR="0017107B" w:rsidRPr="009C42D2" w:rsidRDefault="00153D2F" w:rsidP="009C42D2">
      <w:pPr>
        <w:spacing w:after="0" w:line="240" w:lineRule="auto"/>
        <w:ind w:left="397" w:right="-142"/>
        <w:contextualSpacing/>
        <w:jc w:val="both"/>
        <w:rPr>
          <w:rFonts w:ascii="Times New Roman" w:hAnsi="Times New Roman" w:cs="Times New Roman"/>
          <w:sz w:val="28"/>
          <w:szCs w:val="28"/>
          <w:lang w:val="uk-UA"/>
        </w:rPr>
      </w:pPr>
      <w:r w:rsidRPr="009C42D2">
        <w:rPr>
          <w:rFonts w:ascii="Times New Roman" w:hAnsi="Times New Roman" w:cs="Times New Roman"/>
          <w:sz w:val="28"/>
          <w:szCs w:val="28"/>
          <w:lang w:val="uk-UA"/>
        </w:rPr>
        <w:t xml:space="preserve">2. </w:t>
      </w:r>
      <w:r w:rsidR="009A0C0E" w:rsidRPr="009C42D2">
        <w:rPr>
          <w:rFonts w:ascii="Times New Roman" w:hAnsi="Times New Roman" w:cs="Times New Roman"/>
          <w:sz w:val="28"/>
          <w:szCs w:val="28"/>
          <w:lang w:val="uk-UA"/>
        </w:rPr>
        <w:t>Майдан. До і після. Антологія актуальної драми. Автори Я. Верещак, О. Вітер, Н. Марчук, О. Миколайчук-</w:t>
      </w:r>
      <w:proofErr w:type="spellStart"/>
      <w:r w:rsidR="009A0C0E" w:rsidRPr="009C42D2">
        <w:rPr>
          <w:rFonts w:ascii="Times New Roman" w:hAnsi="Times New Roman" w:cs="Times New Roman"/>
          <w:sz w:val="28"/>
          <w:szCs w:val="28"/>
          <w:lang w:val="uk-UA"/>
        </w:rPr>
        <w:t>Низовець</w:t>
      </w:r>
      <w:proofErr w:type="spellEnd"/>
      <w:r w:rsidR="009A0C0E" w:rsidRPr="009C42D2">
        <w:rPr>
          <w:rFonts w:ascii="Times New Roman" w:hAnsi="Times New Roman" w:cs="Times New Roman"/>
          <w:sz w:val="28"/>
          <w:szCs w:val="28"/>
          <w:lang w:val="uk-UA"/>
        </w:rPr>
        <w:t>, Н. Неждана, Н. </w:t>
      </w:r>
      <w:proofErr w:type="spellStart"/>
      <w:r w:rsidR="009A0C0E" w:rsidRPr="009C42D2">
        <w:rPr>
          <w:rFonts w:ascii="Times New Roman" w:hAnsi="Times New Roman" w:cs="Times New Roman"/>
          <w:sz w:val="28"/>
          <w:szCs w:val="28"/>
          <w:lang w:val="uk-UA"/>
        </w:rPr>
        <w:t>Симич</w:t>
      </w:r>
      <w:proofErr w:type="spellEnd"/>
      <w:r w:rsidR="009A0C0E" w:rsidRPr="009C42D2">
        <w:rPr>
          <w:rFonts w:ascii="Times New Roman" w:hAnsi="Times New Roman" w:cs="Times New Roman"/>
          <w:sz w:val="28"/>
          <w:szCs w:val="28"/>
          <w:lang w:val="uk-UA"/>
        </w:rPr>
        <w:t xml:space="preserve">, К. Скорик, Д. Терновий. – К., Світ Знань, 256 с. </w:t>
      </w:r>
    </w:p>
    <w:p w14:paraId="0F23B3AE" w14:textId="3877F3C9" w:rsidR="0017107B" w:rsidRPr="009C42D2" w:rsidRDefault="00B42135" w:rsidP="009C42D2">
      <w:pPr>
        <w:spacing w:after="0" w:line="240" w:lineRule="auto"/>
        <w:ind w:left="397" w:right="-142"/>
        <w:contextualSpacing/>
        <w:jc w:val="both"/>
        <w:rPr>
          <w:rFonts w:ascii="Times New Roman" w:hAnsi="Times New Roman" w:cs="Times New Roman"/>
          <w:sz w:val="28"/>
          <w:szCs w:val="28"/>
          <w:lang w:val="uk-UA"/>
        </w:rPr>
      </w:pPr>
      <w:r w:rsidRPr="009C42D2">
        <w:rPr>
          <w:rFonts w:ascii="Times New Roman" w:hAnsi="Times New Roman" w:cs="Times New Roman"/>
          <w:sz w:val="28"/>
          <w:szCs w:val="28"/>
          <w:lang w:val="uk-UA"/>
        </w:rPr>
        <w:t>3</w:t>
      </w:r>
      <w:r w:rsidR="0017107B" w:rsidRPr="009C42D2">
        <w:rPr>
          <w:rFonts w:ascii="Times New Roman" w:hAnsi="Times New Roman" w:cs="Times New Roman"/>
          <w:sz w:val="28"/>
          <w:szCs w:val="28"/>
          <w:lang w:val="uk-UA"/>
        </w:rPr>
        <w:t xml:space="preserve">. Пави П. </w:t>
      </w:r>
      <w:proofErr w:type="spellStart"/>
      <w:r w:rsidR="0017107B" w:rsidRPr="009C42D2">
        <w:rPr>
          <w:rFonts w:ascii="Times New Roman" w:hAnsi="Times New Roman" w:cs="Times New Roman"/>
          <w:sz w:val="28"/>
          <w:szCs w:val="28"/>
          <w:lang w:val="uk-UA"/>
        </w:rPr>
        <w:t>Словарь</w:t>
      </w:r>
      <w:proofErr w:type="spellEnd"/>
      <w:r w:rsidR="0017107B" w:rsidRPr="009C42D2">
        <w:rPr>
          <w:rFonts w:ascii="Times New Roman" w:hAnsi="Times New Roman" w:cs="Times New Roman"/>
          <w:sz w:val="28"/>
          <w:szCs w:val="28"/>
          <w:lang w:val="uk-UA"/>
        </w:rPr>
        <w:t xml:space="preserve"> </w:t>
      </w:r>
      <w:proofErr w:type="spellStart"/>
      <w:r w:rsidR="0017107B" w:rsidRPr="009C42D2">
        <w:rPr>
          <w:rFonts w:ascii="Times New Roman" w:hAnsi="Times New Roman" w:cs="Times New Roman"/>
          <w:sz w:val="28"/>
          <w:szCs w:val="28"/>
          <w:lang w:val="uk-UA"/>
        </w:rPr>
        <w:t>театра</w:t>
      </w:r>
      <w:proofErr w:type="spellEnd"/>
      <w:r w:rsidR="0017107B" w:rsidRPr="009C42D2">
        <w:rPr>
          <w:rFonts w:ascii="Times New Roman" w:hAnsi="Times New Roman" w:cs="Times New Roman"/>
          <w:sz w:val="28"/>
          <w:szCs w:val="28"/>
          <w:lang w:val="uk-UA"/>
        </w:rPr>
        <w:t xml:space="preserve">.–М.: </w:t>
      </w:r>
      <w:proofErr w:type="spellStart"/>
      <w:r w:rsidR="0017107B" w:rsidRPr="009C42D2">
        <w:rPr>
          <w:rFonts w:ascii="Times New Roman" w:hAnsi="Times New Roman" w:cs="Times New Roman"/>
          <w:sz w:val="28"/>
          <w:szCs w:val="28"/>
          <w:lang w:val="uk-UA"/>
        </w:rPr>
        <w:t>Прогресс</w:t>
      </w:r>
      <w:proofErr w:type="spellEnd"/>
      <w:r w:rsidR="0017107B" w:rsidRPr="009C42D2">
        <w:rPr>
          <w:rFonts w:ascii="Times New Roman" w:hAnsi="Times New Roman" w:cs="Times New Roman"/>
          <w:sz w:val="28"/>
          <w:szCs w:val="28"/>
          <w:lang w:val="uk-UA"/>
        </w:rPr>
        <w:t xml:space="preserve">, 1991.–504 с. </w:t>
      </w:r>
    </w:p>
    <w:p w14:paraId="195A3AED" w14:textId="091DEFE7" w:rsidR="00AE3193" w:rsidRPr="009C42D2" w:rsidRDefault="00B42135" w:rsidP="009C42D2">
      <w:pPr>
        <w:spacing w:after="0" w:line="240" w:lineRule="auto"/>
        <w:ind w:left="397" w:right="-142"/>
        <w:contextualSpacing/>
        <w:jc w:val="both"/>
        <w:rPr>
          <w:rFonts w:ascii="Times New Roman" w:hAnsi="Times New Roman" w:cs="Times New Roman"/>
          <w:sz w:val="28"/>
          <w:szCs w:val="28"/>
          <w:lang w:val="uk-UA"/>
        </w:rPr>
      </w:pPr>
      <w:r w:rsidRPr="009C42D2">
        <w:rPr>
          <w:rFonts w:ascii="Times New Roman" w:hAnsi="Times New Roman" w:cs="Times New Roman"/>
          <w:sz w:val="28"/>
          <w:szCs w:val="28"/>
          <w:lang w:val="uk-UA"/>
        </w:rPr>
        <w:t>4</w:t>
      </w:r>
      <w:r w:rsidR="00545E24" w:rsidRPr="009C42D2">
        <w:rPr>
          <w:rFonts w:ascii="Times New Roman" w:hAnsi="Times New Roman" w:cs="Times New Roman"/>
          <w:sz w:val="28"/>
          <w:szCs w:val="28"/>
          <w:lang w:val="uk-UA"/>
        </w:rPr>
        <w:t xml:space="preserve">. </w:t>
      </w:r>
      <w:r w:rsidR="00AE3193" w:rsidRPr="009C42D2">
        <w:rPr>
          <w:rFonts w:ascii="Times New Roman" w:hAnsi="Times New Roman" w:cs="Times New Roman"/>
          <w:sz w:val="28"/>
          <w:szCs w:val="28"/>
          <w:lang w:val="uk-UA"/>
        </w:rPr>
        <w:t xml:space="preserve">Франко І. Я. До історії українського </w:t>
      </w:r>
      <w:proofErr w:type="spellStart"/>
      <w:r w:rsidR="00AE3193" w:rsidRPr="009C42D2">
        <w:rPr>
          <w:rFonts w:ascii="Times New Roman" w:hAnsi="Times New Roman" w:cs="Times New Roman"/>
          <w:sz w:val="28"/>
          <w:szCs w:val="28"/>
          <w:lang w:val="uk-UA"/>
        </w:rPr>
        <w:t>вертепа</w:t>
      </w:r>
      <w:proofErr w:type="spellEnd"/>
      <w:r w:rsidR="00AE3193" w:rsidRPr="009C42D2">
        <w:rPr>
          <w:rFonts w:ascii="Times New Roman" w:hAnsi="Times New Roman" w:cs="Times New Roman"/>
          <w:sz w:val="28"/>
          <w:szCs w:val="28"/>
          <w:lang w:val="uk-UA"/>
        </w:rPr>
        <w:t xml:space="preserve"> XVIII в. — «Записки Наукового товариства імені Тараса Шевченка». — Т. 71, 1906. — С. 27.</w:t>
      </w:r>
    </w:p>
    <w:p w14:paraId="204CA3BE" w14:textId="77777777" w:rsidR="00B07EDF" w:rsidRPr="009C42D2" w:rsidRDefault="00B07EDF" w:rsidP="009C42D2">
      <w:pPr>
        <w:spacing w:after="0" w:line="240" w:lineRule="auto"/>
        <w:ind w:left="397" w:right="-142"/>
        <w:contextualSpacing/>
        <w:jc w:val="both"/>
        <w:rPr>
          <w:rFonts w:ascii="Times New Roman" w:hAnsi="Times New Roman" w:cs="Times New Roman"/>
          <w:sz w:val="28"/>
          <w:szCs w:val="28"/>
          <w:lang w:val="uk-UA"/>
        </w:rPr>
      </w:pPr>
    </w:p>
    <w:p w14:paraId="0D76DBEC" w14:textId="6F1681E7" w:rsidR="005D67CA" w:rsidRPr="009C42D2" w:rsidRDefault="005D67CA" w:rsidP="009C42D2">
      <w:pPr>
        <w:spacing w:after="0" w:line="240" w:lineRule="auto"/>
        <w:ind w:left="397" w:right="-142"/>
        <w:contextualSpacing/>
        <w:jc w:val="both"/>
        <w:rPr>
          <w:rFonts w:ascii="Times New Roman" w:hAnsi="Times New Roman" w:cs="Times New Roman"/>
          <w:sz w:val="28"/>
          <w:szCs w:val="28"/>
          <w:lang w:val="uk-UA"/>
        </w:rPr>
      </w:pPr>
      <w:r w:rsidRPr="009C42D2">
        <w:rPr>
          <w:rFonts w:ascii="Times New Roman" w:hAnsi="Times New Roman" w:cs="Times New Roman"/>
          <w:sz w:val="28"/>
          <w:szCs w:val="28"/>
          <w:lang w:val="uk-UA"/>
        </w:rPr>
        <w:t>REFERENCES (TRANSLITERATED)</w:t>
      </w:r>
    </w:p>
    <w:p w14:paraId="420CF03F" w14:textId="1594ABB7" w:rsidR="00370F7D" w:rsidRPr="009C42D2" w:rsidRDefault="00370F7D" w:rsidP="009C42D2">
      <w:pPr>
        <w:spacing w:after="0" w:line="240" w:lineRule="auto"/>
        <w:ind w:left="397" w:right="-142"/>
        <w:contextualSpacing/>
        <w:jc w:val="both"/>
        <w:rPr>
          <w:rFonts w:ascii="Times New Roman" w:hAnsi="Times New Roman" w:cs="Times New Roman"/>
          <w:sz w:val="28"/>
          <w:szCs w:val="28"/>
          <w:lang w:val="uk-UA"/>
        </w:rPr>
      </w:pPr>
      <w:r w:rsidRPr="009C42D2">
        <w:rPr>
          <w:rFonts w:ascii="Times New Roman" w:hAnsi="Times New Roman" w:cs="Times New Roman"/>
          <w:sz w:val="28"/>
          <w:szCs w:val="28"/>
          <w:lang w:val="uk-UA"/>
        </w:rPr>
        <w:t xml:space="preserve">1. </w:t>
      </w:r>
      <w:proofErr w:type="spellStart"/>
      <w:r w:rsidRPr="009C42D2">
        <w:rPr>
          <w:rFonts w:ascii="Times New Roman" w:hAnsi="Times New Roman" w:cs="Times New Roman"/>
          <w:sz w:val="28"/>
          <w:szCs w:val="28"/>
          <w:lang w:val="uk-UA"/>
        </w:rPr>
        <w:t>Bondareva</w:t>
      </w:r>
      <w:proofErr w:type="spellEnd"/>
      <w:r w:rsidRPr="009C42D2">
        <w:rPr>
          <w:rFonts w:ascii="Times New Roman" w:hAnsi="Times New Roman" w:cs="Times New Roman"/>
          <w:sz w:val="28"/>
          <w:szCs w:val="28"/>
          <w:lang w:val="uk-UA"/>
        </w:rPr>
        <w:t xml:space="preserve"> O. </w:t>
      </w:r>
      <w:proofErr w:type="spellStart"/>
      <w:r w:rsidRPr="009C42D2">
        <w:rPr>
          <w:rFonts w:ascii="Times New Roman" w:hAnsi="Times New Roman" w:cs="Times New Roman"/>
          <w:sz w:val="28"/>
          <w:szCs w:val="28"/>
          <w:lang w:val="uk-UA"/>
        </w:rPr>
        <w:t>Bondareva</w:t>
      </w:r>
      <w:proofErr w:type="spellEnd"/>
      <w:r w:rsidRPr="009C42D2">
        <w:rPr>
          <w:rFonts w:ascii="Times New Roman" w:hAnsi="Times New Roman" w:cs="Times New Roman"/>
          <w:sz w:val="28"/>
          <w:szCs w:val="28"/>
          <w:lang w:val="uk-UA"/>
        </w:rPr>
        <w:t xml:space="preserve"> O. </w:t>
      </w:r>
      <w:proofErr w:type="spellStart"/>
      <w:r w:rsidRPr="009C42D2">
        <w:rPr>
          <w:rFonts w:ascii="Times New Roman" w:hAnsi="Times New Roman" w:cs="Times New Roman"/>
          <w:sz w:val="28"/>
          <w:szCs w:val="28"/>
          <w:lang w:val="uk-UA"/>
        </w:rPr>
        <w:t>Mif</w:t>
      </w:r>
      <w:proofErr w:type="spellEnd"/>
      <w:r w:rsidRPr="009C42D2">
        <w:rPr>
          <w:rFonts w:ascii="Times New Roman" w:hAnsi="Times New Roman" w:cs="Times New Roman"/>
          <w:sz w:val="28"/>
          <w:szCs w:val="28"/>
          <w:lang w:val="uk-UA"/>
        </w:rPr>
        <w:t xml:space="preserve"> i </w:t>
      </w:r>
      <w:proofErr w:type="spellStart"/>
      <w:r w:rsidRPr="009C42D2">
        <w:rPr>
          <w:rFonts w:ascii="Times New Roman" w:hAnsi="Times New Roman" w:cs="Times New Roman"/>
          <w:sz w:val="28"/>
          <w:szCs w:val="28"/>
          <w:lang w:val="uk-UA"/>
        </w:rPr>
        <w:t>drama</w:t>
      </w:r>
      <w:proofErr w:type="spellEnd"/>
      <w:r w:rsidRPr="009C42D2">
        <w:rPr>
          <w:rFonts w:ascii="Times New Roman" w:hAnsi="Times New Roman" w:cs="Times New Roman"/>
          <w:sz w:val="28"/>
          <w:szCs w:val="28"/>
          <w:lang w:val="uk-UA"/>
        </w:rPr>
        <w:t xml:space="preserve"> v </w:t>
      </w:r>
      <w:proofErr w:type="spellStart"/>
      <w:r w:rsidRPr="009C42D2">
        <w:rPr>
          <w:rFonts w:ascii="Times New Roman" w:hAnsi="Times New Roman" w:cs="Times New Roman"/>
          <w:sz w:val="28"/>
          <w:szCs w:val="28"/>
          <w:lang w:val="uk-UA"/>
        </w:rPr>
        <w:t>novitnomu</w:t>
      </w:r>
      <w:proofErr w:type="spellEnd"/>
      <w:r w:rsidRPr="009C42D2">
        <w:rPr>
          <w:rFonts w:ascii="Times New Roman" w:hAnsi="Times New Roman" w:cs="Times New Roman"/>
          <w:sz w:val="28"/>
          <w:szCs w:val="28"/>
          <w:lang w:val="uk-UA"/>
        </w:rPr>
        <w:t xml:space="preserve"> </w:t>
      </w:r>
      <w:proofErr w:type="spellStart"/>
      <w:r w:rsidRPr="009C42D2">
        <w:rPr>
          <w:rFonts w:ascii="Times New Roman" w:hAnsi="Times New Roman" w:cs="Times New Roman"/>
          <w:sz w:val="28"/>
          <w:szCs w:val="28"/>
          <w:lang w:val="uk-UA"/>
        </w:rPr>
        <w:t>literaturnomu</w:t>
      </w:r>
      <w:proofErr w:type="spellEnd"/>
      <w:r w:rsidRPr="009C42D2">
        <w:rPr>
          <w:rFonts w:ascii="Times New Roman" w:hAnsi="Times New Roman" w:cs="Times New Roman"/>
          <w:sz w:val="28"/>
          <w:szCs w:val="28"/>
          <w:lang w:val="uk-UA"/>
        </w:rPr>
        <w:t xml:space="preserve"> </w:t>
      </w:r>
      <w:proofErr w:type="spellStart"/>
      <w:r w:rsidRPr="009C42D2">
        <w:rPr>
          <w:rFonts w:ascii="Times New Roman" w:hAnsi="Times New Roman" w:cs="Times New Roman"/>
          <w:sz w:val="28"/>
          <w:szCs w:val="28"/>
          <w:lang w:val="uk-UA"/>
        </w:rPr>
        <w:t>konteksti</w:t>
      </w:r>
      <w:proofErr w:type="spellEnd"/>
      <w:r w:rsidRPr="009C42D2">
        <w:rPr>
          <w:rFonts w:ascii="Times New Roman" w:hAnsi="Times New Roman" w:cs="Times New Roman"/>
          <w:sz w:val="28"/>
          <w:szCs w:val="28"/>
          <w:lang w:val="uk-UA"/>
        </w:rPr>
        <w:t xml:space="preserve"> </w:t>
      </w:r>
      <w:proofErr w:type="spellStart"/>
      <w:r w:rsidRPr="009C42D2">
        <w:rPr>
          <w:rFonts w:ascii="Times New Roman" w:hAnsi="Times New Roman" w:cs="Times New Roman"/>
          <w:sz w:val="28"/>
          <w:szCs w:val="28"/>
          <w:lang w:val="uk-UA"/>
        </w:rPr>
        <w:t>ponovlennia</w:t>
      </w:r>
      <w:proofErr w:type="spellEnd"/>
      <w:r w:rsidRPr="009C42D2">
        <w:rPr>
          <w:rFonts w:ascii="Times New Roman" w:hAnsi="Times New Roman" w:cs="Times New Roman"/>
          <w:sz w:val="28"/>
          <w:szCs w:val="28"/>
          <w:lang w:val="uk-UA"/>
        </w:rPr>
        <w:t xml:space="preserve"> </w:t>
      </w:r>
      <w:proofErr w:type="spellStart"/>
      <w:r w:rsidRPr="009C42D2">
        <w:rPr>
          <w:rFonts w:ascii="Times New Roman" w:hAnsi="Times New Roman" w:cs="Times New Roman"/>
          <w:sz w:val="28"/>
          <w:szCs w:val="28"/>
          <w:lang w:val="uk-UA"/>
        </w:rPr>
        <w:t>strukturnoho</w:t>
      </w:r>
      <w:proofErr w:type="spellEnd"/>
      <w:r w:rsidRPr="009C42D2">
        <w:rPr>
          <w:rFonts w:ascii="Times New Roman" w:hAnsi="Times New Roman" w:cs="Times New Roman"/>
          <w:sz w:val="28"/>
          <w:szCs w:val="28"/>
          <w:lang w:val="uk-UA"/>
        </w:rPr>
        <w:t xml:space="preserve"> </w:t>
      </w:r>
      <w:proofErr w:type="spellStart"/>
      <w:r w:rsidRPr="009C42D2">
        <w:rPr>
          <w:rFonts w:ascii="Times New Roman" w:hAnsi="Times New Roman" w:cs="Times New Roman"/>
          <w:sz w:val="28"/>
          <w:szCs w:val="28"/>
          <w:lang w:val="uk-UA"/>
        </w:rPr>
        <w:t>zviazku</w:t>
      </w:r>
      <w:proofErr w:type="spellEnd"/>
      <w:r w:rsidRPr="009C42D2">
        <w:rPr>
          <w:rFonts w:ascii="Times New Roman" w:hAnsi="Times New Roman" w:cs="Times New Roman"/>
          <w:sz w:val="28"/>
          <w:szCs w:val="28"/>
          <w:lang w:val="uk-UA"/>
        </w:rPr>
        <w:t xml:space="preserve"> </w:t>
      </w:r>
      <w:proofErr w:type="spellStart"/>
      <w:r w:rsidRPr="009C42D2">
        <w:rPr>
          <w:rFonts w:ascii="Times New Roman" w:hAnsi="Times New Roman" w:cs="Times New Roman"/>
          <w:sz w:val="28"/>
          <w:szCs w:val="28"/>
          <w:lang w:val="uk-UA"/>
        </w:rPr>
        <w:t>cherez</w:t>
      </w:r>
      <w:proofErr w:type="spellEnd"/>
      <w:r w:rsidRPr="009C42D2">
        <w:rPr>
          <w:rFonts w:ascii="Times New Roman" w:hAnsi="Times New Roman" w:cs="Times New Roman"/>
          <w:sz w:val="28"/>
          <w:szCs w:val="28"/>
          <w:lang w:val="uk-UA"/>
        </w:rPr>
        <w:t xml:space="preserve"> </w:t>
      </w:r>
      <w:proofErr w:type="spellStart"/>
      <w:r w:rsidRPr="009C42D2">
        <w:rPr>
          <w:rFonts w:ascii="Times New Roman" w:hAnsi="Times New Roman" w:cs="Times New Roman"/>
          <w:sz w:val="28"/>
          <w:szCs w:val="28"/>
          <w:lang w:val="uk-UA"/>
        </w:rPr>
        <w:t>zhanrove</w:t>
      </w:r>
      <w:proofErr w:type="spellEnd"/>
      <w:r w:rsidRPr="009C42D2">
        <w:rPr>
          <w:rFonts w:ascii="Times New Roman" w:hAnsi="Times New Roman" w:cs="Times New Roman"/>
          <w:sz w:val="28"/>
          <w:szCs w:val="28"/>
          <w:lang w:val="uk-UA"/>
        </w:rPr>
        <w:t xml:space="preserve"> </w:t>
      </w:r>
      <w:proofErr w:type="spellStart"/>
      <w:r w:rsidRPr="009C42D2">
        <w:rPr>
          <w:rFonts w:ascii="Times New Roman" w:hAnsi="Times New Roman" w:cs="Times New Roman"/>
          <w:sz w:val="28"/>
          <w:szCs w:val="28"/>
          <w:lang w:val="uk-UA"/>
        </w:rPr>
        <w:t>modeliuvannia</w:t>
      </w:r>
      <w:proofErr w:type="spellEnd"/>
      <w:r w:rsidRPr="009C42D2">
        <w:rPr>
          <w:rFonts w:ascii="Times New Roman" w:hAnsi="Times New Roman" w:cs="Times New Roman"/>
          <w:sz w:val="28"/>
          <w:szCs w:val="28"/>
          <w:lang w:val="uk-UA"/>
        </w:rPr>
        <w:t xml:space="preserve">. </w:t>
      </w:r>
      <w:proofErr w:type="spellStart"/>
      <w:r w:rsidRPr="009C42D2">
        <w:rPr>
          <w:rFonts w:ascii="Times New Roman" w:hAnsi="Times New Roman" w:cs="Times New Roman"/>
          <w:sz w:val="28"/>
          <w:szCs w:val="28"/>
          <w:lang w:val="uk-UA"/>
        </w:rPr>
        <w:t>Monohrafiia</w:t>
      </w:r>
      <w:proofErr w:type="spellEnd"/>
      <w:r w:rsidRPr="009C42D2">
        <w:rPr>
          <w:rFonts w:ascii="Times New Roman" w:hAnsi="Times New Roman" w:cs="Times New Roman"/>
          <w:sz w:val="28"/>
          <w:szCs w:val="28"/>
          <w:lang w:val="uk-UA"/>
        </w:rPr>
        <w:t xml:space="preserve">. – K.: </w:t>
      </w:r>
      <w:proofErr w:type="spellStart"/>
      <w:r w:rsidRPr="009C42D2">
        <w:rPr>
          <w:rFonts w:ascii="Times New Roman" w:hAnsi="Times New Roman" w:cs="Times New Roman"/>
          <w:sz w:val="28"/>
          <w:szCs w:val="28"/>
          <w:lang w:val="uk-UA"/>
        </w:rPr>
        <w:t>Chetverta</w:t>
      </w:r>
      <w:proofErr w:type="spellEnd"/>
      <w:r w:rsidRPr="009C42D2">
        <w:rPr>
          <w:rFonts w:ascii="Times New Roman" w:hAnsi="Times New Roman" w:cs="Times New Roman"/>
          <w:sz w:val="28"/>
          <w:szCs w:val="28"/>
          <w:lang w:val="uk-UA"/>
        </w:rPr>
        <w:t xml:space="preserve"> </w:t>
      </w:r>
      <w:proofErr w:type="spellStart"/>
      <w:r w:rsidRPr="009C42D2">
        <w:rPr>
          <w:rFonts w:ascii="Times New Roman" w:hAnsi="Times New Roman" w:cs="Times New Roman"/>
          <w:sz w:val="28"/>
          <w:szCs w:val="28"/>
          <w:lang w:val="uk-UA"/>
        </w:rPr>
        <w:t>khvylia</w:t>
      </w:r>
      <w:proofErr w:type="spellEnd"/>
      <w:r w:rsidRPr="009C42D2">
        <w:rPr>
          <w:rFonts w:ascii="Times New Roman" w:hAnsi="Times New Roman" w:cs="Times New Roman"/>
          <w:sz w:val="28"/>
          <w:szCs w:val="28"/>
          <w:lang w:val="uk-UA"/>
        </w:rPr>
        <w:t xml:space="preserve">, 2006. – 512 </w:t>
      </w:r>
      <w:r w:rsidRPr="009C42D2">
        <w:rPr>
          <w:rFonts w:ascii="Times New Roman" w:hAnsi="Times New Roman" w:cs="Times New Roman"/>
          <w:sz w:val="28"/>
          <w:szCs w:val="28"/>
          <w:lang w:val="en-US"/>
        </w:rPr>
        <w:t>p</w:t>
      </w:r>
      <w:r w:rsidRPr="009C42D2">
        <w:rPr>
          <w:rFonts w:ascii="Times New Roman" w:hAnsi="Times New Roman" w:cs="Times New Roman"/>
          <w:sz w:val="28"/>
          <w:szCs w:val="28"/>
          <w:lang w:val="uk-UA"/>
        </w:rPr>
        <w:t>.</w:t>
      </w:r>
      <w:r w:rsidR="00B153C0" w:rsidRPr="009C42D2">
        <w:rPr>
          <w:rFonts w:ascii="Times New Roman" w:hAnsi="Times New Roman" w:cs="Times New Roman"/>
          <w:sz w:val="28"/>
          <w:szCs w:val="28"/>
          <w:lang w:val="uk-UA"/>
        </w:rPr>
        <w:t xml:space="preserve"> – (</w:t>
      </w:r>
      <w:proofErr w:type="spellStart"/>
      <w:r w:rsidR="00B153C0" w:rsidRPr="009C42D2">
        <w:rPr>
          <w:rFonts w:ascii="Times New Roman" w:hAnsi="Times New Roman" w:cs="Times New Roman"/>
          <w:sz w:val="28"/>
          <w:szCs w:val="28"/>
          <w:lang w:val="uk-UA"/>
        </w:rPr>
        <w:t>in</w:t>
      </w:r>
      <w:proofErr w:type="spellEnd"/>
      <w:r w:rsidR="00B153C0" w:rsidRPr="009C42D2">
        <w:rPr>
          <w:rFonts w:ascii="Times New Roman" w:hAnsi="Times New Roman" w:cs="Times New Roman"/>
          <w:sz w:val="28"/>
          <w:szCs w:val="28"/>
          <w:lang w:val="uk-UA"/>
        </w:rPr>
        <w:t xml:space="preserve"> </w:t>
      </w:r>
      <w:proofErr w:type="spellStart"/>
      <w:r w:rsidR="00B153C0" w:rsidRPr="009C42D2">
        <w:rPr>
          <w:rFonts w:ascii="Times New Roman" w:hAnsi="Times New Roman" w:cs="Times New Roman"/>
          <w:sz w:val="28"/>
          <w:szCs w:val="28"/>
          <w:lang w:val="uk-UA"/>
        </w:rPr>
        <w:t>Ukrainian</w:t>
      </w:r>
      <w:proofErr w:type="spellEnd"/>
      <w:r w:rsidR="00B153C0" w:rsidRPr="009C42D2">
        <w:rPr>
          <w:rFonts w:ascii="Times New Roman" w:hAnsi="Times New Roman" w:cs="Times New Roman"/>
          <w:sz w:val="28"/>
          <w:szCs w:val="28"/>
          <w:lang w:val="uk-UA"/>
        </w:rPr>
        <w:t>).</w:t>
      </w:r>
    </w:p>
    <w:p w14:paraId="05696959" w14:textId="3896F4D0" w:rsidR="00370F7D" w:rsidRPr="009C42D2" w:rsidRDefault="00370F7D" w:rsidP="009C42D2">
      <w:pPr>
        <w:spacing w:after="0" w:line="240" w:lineRule="auto"/>
        <w:ind w:left="397" w:right="-142"/>
        <w:contextualSpacing/>
        <w:jc w:val="both"/>
        <w:rPr>
          <w:rFonts w:ascii="Times New Roman" w:hAnsi="Times New Roman" w:cs="Times New Roman"/>
          <w:sz w:val="28"/>
          <w:szCs w:val="28"/>
          <w:lang w:val="en-US"/>
        </w:rPr>
      </w:pPr>
      <w:r w:rsidRPr="009C42D2">
        <w:rPr>
          <w:rFonts w:ascii="Times New Roman" w:hAnsi="Times New Roman" w:cs="Times New Roman"/>
          <w:sz w:val="28"/>
          <w:szCs w:val="28"/>
          <w:lang w:val="uk-UA"/>
        </w:rPr>
        <w:t xml:space="preserve">2. </w:t>
      </w:r>
      <w:proofErr w:type="spellStart"/>
      <w:r w:rsidRPr="009C42D2">
        <w:rPr>
          <w:rFonts w:ascii="Times New Roman" w:hAnsi="Times New Roman" w:cs="Times New Roman"/>
          <w:sz w:val="28"/>
          <w:szCs w:val="28"/>
          <w:lang w:val="uk-UA"/>
        </w:rPr>
        <w:t>Maidan</w:t>
      </w:r>
      <w:proofErr w:type="spellEnd"/>
      <w:r w:rsidRPr="009C42D2">
        <w:rPr>
          <w:rFonts w:ascii="Times New Roman" w:hAnsi="Times New Roman" w:cs="Times New Roman"/>
          <w:sz w:val="28"/>
          <w:szCs w:val="28"/>
          <w:lang w:val="uk-UA"/>
        </w:rPr>
        <w:t xml:space="preserve">. </w:t>
      </w:r>
      <w:proofErr w:type="spellStart"/>
      <w:r w:rsidRPr="009C42D2">
        <w:rPr>
          <w:rFonts w:ascii="Times New Roman" w:hAnsi="Times New Roman" w:cs="Times New Roman"/>
          <w:sz w:val="28"/>
          <w:szCs w:val="28"/>
          <w:lang w:val="uk-UA"/>
        </w:rPr>
        <w:t>Do</w:t>
      </w:r>
      <w:proofErr w:type="spellEnd"/>
      <w:r w:rsidRPr="009C42D2">
        <w:rPr>
          <w:rFonts w:ascii="Times New Roman" w:hAnsi="Times New Roman" w:cs="Times New Roman"/>
          <w:sz w:val="28"/>
          <w:szCs w:val="28"/>
          <w:lang w:val="uk-UA"/>
        </w:rPr>
        <w:t xml:space="preserve"> i </w:t>
      </w:r>
      <w:proofErr w:type="spellStart"/>
      <w:r w:rsidRPr="009C42D2">
        <w:rPr>
          <w:rFonts w:ascii="Times New Roman" w:hAnsi="Times New Roman" w:cs="Times New Roman"/>
          <w:sz w:val="28"/>
          <w:szCs w:val="28"/>
          <w:lang w:val="uk-UA"/>
        </w:rPr>
        <w:t>pislia</w:t>
      </w:r>
      <w:proofErr w:type="spellEnd"/>
      <w:r w:rsidRPr="009C42D2">
        <w:rPr>
          <w:rFonts w:ascii="Times New Roman" w:hAnsi="Times New Roman" w:cs="Times New Roman"/>
          <w:sz w:val="28"/>
          <w:szCs w:val="28"/>
          <w:lang w:val="uk-UA"/>
        </w:rPr>
        <w:t xml:space="preserve">. </w:t>
      </w:r>
      <w:proofErr w:type="spellStart"/>
      <w:r w:rsidRPr="009C42D2">
        <w:rPr>
          <w:rFonts w:ascii="Times New Roman" w:hAnsi="Times New Roman" w:cs="Times New Roman"/>
          <w:sz w:val="28"/>
          <w:szCs w:val="28"/>
          <w:lang w:val="uk-UA"/>
        </w:rPr>
        <w:t>Antolohiia</w:t>
      </w:r>
      <w:proofErr w:type="spellEnd"/>
      <w:r w:rsidRPr="009C42D2">
        <w:rPr>
          <w:rFonts w:ascii="Times New Roman" w:hAnsi="Times New Roman" w:cs="Times New Roman"/>
          <w:sz w:val="28"/>
          <w:szCs w:val="28"/>
          <w:lang w:val="uk-UA"/>
        </w:rPr>
        <w:t xml:space="preserve"> </w:t>
      </w:r>
      <w:proofErr w:type="spellStart"/>
      <w:r w:rsidRPr="009C42D2">
        <w:rPr>
          <w:rFonts w:ascii="Times New Roman" w:hAnsi="Times New Roman" w:cs="Times New Roman"/>
          <w:sz w:val="28"/>
          <w:szCs w:val="28"/>
          <w:lang w:val="uk-UA"/>
        </w:rPr>
        <w:t>aktualnoi</w:t>
      </w:r>
      <w:proofErr w:type="spellEnd"/>
      <w:r w:rsidRPr="009C42D2">
        <w:rPr>
          <w:rFonts w:ascii="Times New Roman" w:hAnsi="Times New Roman" w:cs="Times New Roman"/>
          <w:sz w:val="28"/>
          <w:szCs w:val="28"/>
          <w:lang w:val="uk-UA"/>
        </w:rPr>
        <w:t xml:space="preserve"> </w:t>
      </w:r>
      <w:proofErr w:type="spellStart"/>
      <w:r w:rsidRPr="009C42D2">
        <w:rPr>
          <w:rFonts w:ascii="Times New Roman" w:hAnsi="Times New Roman" w:cs="Times New Roman"/>
          <w:sz w:val="28"/>
          <w:szCs w:val="28"/>
          <w:lang w:val="uk-UA"/>
        </w:rPr>
        <w:t>dramy</w:t>
      </w:r>
      <w:proofErr w:type="spellEnd"/>
      <w:r w:rsidRPr="009C42D2">
        <w:rPr>
          <w:rFonts w:ascii="Times New Roman" w:hAnsi="Times New Roman" w:cs="Times New Roman"/>
          <w:sz w:val="28"/>
          <w:szCs w:val="28"/>
          <w:lang w:val="uk-UA"/>
        </w:rPr>
        <w:t xml:space="preserve">. </w:t>
      </w:r>
      <w:proofErr w:type="spellStart"/>
      <w:r w:rsidRPr="009C42D2">
        <w:rPr>
          <w:rFonts w:ascii="Times New Roman" w:hAnsi="Times New Roman" w:cs="Times New Roman"/>
          <w:sz w:val="28"/>
          <w:szCs w:val="28"/>
          <w:lang w:val="uk-UA"/>
        </w:rPr>
        <w:t>Avtory</w:t>
      </w:r>
      <w:proofErr w:type="spellEnd"/>
      <w:r w:rsidRPr="009C42D2">
        <w:rPr>
          <w:rFonts w:ascii="Times New Roman" w:hAnsi="Times New Roman" w:cs="Times New Roman"/>
          <w:sz w:val="28"/>
          <w:szCs w:val="28"/>
          <w:lang w:val="uk-UA"/>
        </w:rPr>
        <w:t xml:space="preserve"> </w:t>
      </w:r>
      <w:proofErr w:type="spellStart"/>
      <w:r w:rsidRPr="009C42D2">
        <w:rPr>
          <w:rFonts w:ascii="Times New Roman" w:hAnsi="Times New Roman" w:cs="Times New Roman"/>
          <w:sz w:val="28"/>
          <w:szCs w:val="28"/>
          <w:lang w:val="uk-UA"/>
        </w:rPr>
        <w:t>Ya</w:t>
      </w:r>
      <w:proofErr w:type="spellEnd"/>
      <w:r w:rsidRPr="009C42D2">
        <w:rPr>
          <w:rFonts w:ascii="Times New Roman" w:hAnsi="Times New Roman" w:cs="Times New Roman"/>
          <w:sz w:val="28"/>
          <w:szCs w:val="28"/>
          <w:lang w:val="uk-UA"/>
        </w:rPr>
        <w:t>. </w:t>
      </w:r>
      <w:proofErr w:type="spellStart"/>
      <w:r w:rsidRPr="009C42D2">
        <w:rPr>
          <w:rFonts w:ascii="Times New Roman" w:hAnsi="Times New Roman" w:cs="Times New Roman"/>
          <w:sz w:val="28"/>
          <w:szCs w:val="28"/>
          <w:lang w:val="uk-UA"/>
        </w:rPr>
        <w:t>Vereshchak</w:t>
      </w:r>
      <w:proofErr w:type="spellEnd"/>
      <w:r w:rsidRPr="009C42D2">
        <w:rPr>
          <w:rFonts w:ascii="Times New Roman" w:hAnsi="Times New Roman" w:cs="Times New Roman"/>
          <w:sz w:val="28"/>
          <w:szCs w:val="28"/>
          <w:lang w:val="uk-UA"/>
        </w:rPr>
        <w:t>, O. </w:t>
      </w:r>
      <w:proofErr w:type="spellStart"/>
      <w:r w:rsidRPr="009C42D2">
        <w:rPr>
          <w:rFonts w:ascii="Times New Roman" w:hAnsi="Times New Roman" w:cs="Times New Roman"/>
          <w:sz w:val="28"/>
          <w:szCs w:val="28"/>
          <w:lang w:val="uk-UA"/>
        </w:rPr>
        <w:t>Viter</w:t>
      </w:r>
      <w:proofErr w:type="spellEnd"/>
      <w:r w:rsidRPr="009C42D2">
        <w:rPr>
          <w:rFonts w:ascii="Times New Roman" w:hAnsi="Times New Roman" w:cs="Times New Roman"/>
          <w:sz w:val="28"/>
          <w:szCs w:val="28"/>
          <w:lang w:val="uk-UA"/>
        </w:rPr>
        <w:t>, N. </w:t>
      </w:r>
      <w:proofErr w:type="spellStart"/>
      <w:r w:rsidRPr="009C42D2">
        <w:rPr>
          <w:rFonts w:ascii="Times New Roman" w:hAnsi="Times New Roman" w:cs="Times New Roman"/>
          <w:sz w:val="28"/>
          <w:szCs w:val="28"/>
          <w:lang w:val="uk-UA"/>
        </w:rPr>
        <w:t>Marchuk</w:t>
      </w:r>
      <w:proofErr w:type="spellEnd"/>
      <w:r w:rsidRPr="009C42D2">
        <w:rPr>
          <w:rFonts w:ascii="Times New Roman" w:hAnsi="Times New Roman" w:cs="Times New Roman"/>
          <w:sz w:val="28"/>
          <w:szCs w:val="28"/>
          <w:lang w:val="uk-UA"/>
        </w:rPr>
        <w:t>, O. </w:t>
      </w:r>
      <w:proofErr w:type="spellStart"/>
      <w:r w:rsidRPr="009C42D2">
        <w:rPr>
          <w:rFonts w:ascii="Times New Roman" w:hAnsi="Times New Roman" w:cs="Times New Roman"/>
          <w:sz w:val="28"/>
          <w:szCs w:val="28"/>
          <w:lang w:val="uk-UA"/>
        </w:rPr>
        <w:t>Mykolaichuk-Nyzovets</w:t>
      </w:r>
      <w:proofErr w:type="spellEnd"/>
      <w:r w:rsidRPr="009C42D2">
        <w:rPr>
          <w:rFonts w:ascii="Times New Roman" w:hAnsi="Times New Roman" w:cs="Times New Roman"/>
          <w:sz w:val="28"/>
          <w:szCs w:val="28"/>
          <w:lang w:val="uk-UA"/>
        </w:rPr>
        <w:t>, N. </w:t>
      </w:r>
      <w:proofErr w:type="spellStart"/>
      <w:r w:rsidRPr="009C42D2">
        <w:rPr>
          <w:rFonts w:ascii="Times New Roman" w:hAnsi="Times New Roman" w:cs="Times New Roman"/>
          <w:sz w:val="28"/>
          <w:szCs w:val="28"/>
          <w:lang w:val="uk-UA"/>
        </w:rPr>
        <w:t>Nezhdana</w:t>
      </w:r>
      <w:proofErr w:type="spellEnd"/>
      <w:r w:rsidRPr="009C42D2">
        <w:rPr>
          <w:rFonts w:ascii="Times New Roman" w:hAnsi="Times New Roman" w:cs="Times New Roman"/>
          <w:sz w:val="28"/>
          <w:szCs w:val="28"/>
          <w:lang w:val="uk-UA"/>
        </w:rPr>
        <w:t>, N. </w:t>
      </w:r>
      <w:proofErr w:type="spellStart"/>
      <w:r w:rsidRPr="009C42D2">
        <w:rPr>
          <w:rFonts w:ascii="Times New Roman" w:hAnsi="Times New Roman" w:cs="Times New Roman"/>
          <w:sz w:val="28"/>
          <w:szCs w:val="28"/>
          <w:lang w:val="uk-UA"/>
        </w:rPr>
        <w:t>Symych</w:t>
      </w:r>
      <w:proofErr w:type="spellEnd"/>
      <w:r w:rsidRPr="009C42D2">
        <w:rPr>
          <w:rFonts w:ascii="Times New Roman" w:hAnsi="Times New Roman" w:cs="Times New Roman"/>
          <w:sz w:val="28"/>
          <w:szCs w:val="28"/>
          <w:lang w:val="uk-UA"/>
        </w:rPr>
        <w:t>, K. </w:t>
      </w:r>
      <w:proofErr w:type="spellStart"/>
      <w:r w:rsidRPr="009C42D2">
        <w:rPr>
          <w:rFonts w:ascii="Times New Roman" w:hAnsi="Times New Roman" w:cs="Times New Roman"/>
          <w:sz w:val="28"/>
          <w:szCs w:val="28"/>
          <w:lang w:val="uk-UA"/>
        </w:rPr>
        <w:t>Skoryk</w:t>
      </w:r>
      <w:proofErr w:type="spellEnd"/>
      <w:r w:rsidRPr="009C42D2">
        <w:rPr>
          <w:rFonts w:ascii="Times New Roman" w:hAnsi="Times New Roman" w:cs="Times New Roman"/>
          <w:sz w:val="28"/>
          <w:szCs w:val="28"/>
          <w:lang w:val="uk-UA"/>
        </w:rPr>
        <w:t>, D. </w:t>
      </w:r>
      <w:proofErr w:type="spellStart"/>
      <w:r w:rsidRPr="009C42D2">
        <w:rPr>
          <w:rFonts w:ascii="Times New Roman" w:hAnsi="Times New Roman" w:cs="Times New Roman"/>
          <w:sz w:val="28"/>
          <w:szCs w:val="28"/>
          <w:lang w:val="uk-UA"/>
        </w:rPr>
        <w:t>Ternovyi</w:t>
      </w:r>
      <w:proofErr w:type="spellEnd"/>
      <w:r w:rsidRPr="009C42D2">
        <w:rPr>
          <w:rFonts w:ascii="Times New Roman" w:hAnsi="Times New Roman" w:cs="Times New Roman"/>
          <w:sz w:val="28"/>
          <w:szCs w:val="28"/>
          <w:lang w:val="uk-UA"/>
        </w:rPr>
        <w:t xml:space="preserve">. – K., </w:t>
      </w:r>
      <w:proofErr w:type="spellStart"/>
      <w:r w:rsidRPr="009C42D2">
        <w:rPr>
          <w:rFonts w:ascii="Times New Roman" w:hAnsi="Times New Roman" w:cs="Times New Roman"/>
          <w:sz w:val="28"/>
          <w:szCs w:val="28"/>
          <w:lang w:val="uk-UA"/>
        </w:rPr>
        <w:t>Svit</w:t>
      </w:r>
      <w:proofErr w:type="spellEnd"/>
      <w:r w:rsidRPr="009C42D2">
        <w:rPr>
          <w:rFonts w:ascii="Times New Roman" w:hAnsi="Times New Roman" w:cs="Times New Roman"/>
          <w:sz w:val="28"/>
          <w:szCs w:val="28"/>
          <w:lang w:val="uk-UA"/>
        </w:rPr>
        <w:t xml:space="preserve"> </w:t>
      </w:r>
      <w:proofErr w:type="spellStart"/>
      <w:r w:rsidRPr="009C42D2">
        <w:rPr>
          <w:rFonts w:ascii="Times New Roman" w:hAnsi="Times New Roman" w:cs="Times New Roman"/>
          <w:sz w:val="28"/>
          <w:szCs w:val="28"/>
          <w:lang w:val="uk-UA"/>
        </w:rPr>
        <w:t>Znan</w:t>
      </w:r>
      <w:proofErr w:type="spellEnd"/>
      <w:r w:rsidRPr="009C42D2">
        <w:rPr>
          <w:rFonts w:ascii="Times New Roman" w:hAnsi="Times New Roman" w:cs="Times New Roman"/>
          <w:sz w:val="28"/>
          <w:szCs w:val="28"/>
          <w:lang w:val="uk-UA"/>
        </w:rPr>
        <w:t xml:space="preserve">, 256 p. </w:t>
      </w:r>
      <w:r w:rsidR="00B153C0" w:rsidRPr="009C42D2">
        <w:rPr>
          <w:rFonts w:ascii="Times New Roman" w:hAnsi="Times New Roman" w:cs="Times New Roman"/>
          <w:sz w:val="28"/>
          <w:szCs w:val="28"/>
          <w:lang w:val="uk-UA"/>
        </w:rPr>
        <w:t>– (</w:t>
      </w:r>
      <w:proofErr w:type="spellStart"/>
      <w:r w:rsidR="00B153C0" w:rsidRPr="009C42D2">
        <w:rPr>
          <w:rFonts w:ascii="Times New Roman" w:hAnsi="Times New Roman" w:cs="Times New Roman"/>
          <w:sz w:val="28"/>
          <w:szCs w:val="28"/>
          <w:lang w:val="uk-UA"/>
        </w:rPr>
        <w:t>in</w:t>
      </w:r>
      <w:proofErr w:type="spellEnd"/>
      <w:r w:rsidR="00B153C0" w:rsidRPr="009C42D2">
        <w:rPr>
          <w:rFonts w:ascii="Times New Roman" w:hAnsi="Times New Roman" w:cs="Times New Roman"/>
          <w:sz w:val="28"/>
          <w:szCs w:val="28"/>
          <w:lang w:val="uk-UA"/>
        </w:rPr>
        <w:t xml:space="preserve"> </w:t>
      </w:r>
      <w:proofErr w:type="spellStart"/>
      <w:r w:rsidR="00B153C0" w:rsidRPr="009C42D2">
        <w:rPr>
          <w:rFonts w:ascii="Times New Roman" w:hAnsi="Times New Roman" w:cs="Times New Roman"/>
          <w:sz w:val="28"/>
          <w:szCs w:val="28"/>
          <w:lang w:val="uk-UA"/>
        </w:rPr>
        <w:t>Ukrainian</w:t>
      </w:r>
      <w:proofErr w:type="spellEnd"/>
      <w:r w:rsidR="00B153C0" w:rsidRPr="009C42D2">
        <w:rPr>
          <w:rFonts w:ascii="Times New Roman" w:hAnsi="Times New Roman" w:cs="Times New Roman"/>
          <w:sz w:val="28"/>
          <w:szCs w:val="28"/>
          <w:lang w:val="uk-UA"/>
        </w:rPr>
        <w:t>).</w:t>
      </w:r>
    </w:p>
    <w:p w14:paraId="37FB213F" w14:textId="6CA786F0" w:rsidR="00370F7D" w:rsidRPr="009C42D2" w:rsidRDefault="00370F7D" w:rsidP="009C42D2">
      <w:pPr>
        <w:spacing w:after="0" w:line="240" w:lineRule="auto"/>
        <w:ind w:left="397" w:right="-142"/>
        <w:contextualSpacing/>
        <w:jc w:val="both"/>
        <w:rPr>
          <w:rFonts w:ascii="Times New Roman" w:hAnsi="Times New Roman" w:cs="Times New Roman"/>
          <w:sz w:val="28"/>
          <w:szCs w:val="28"/>
          <w:lang w:val="en-US"/>
        </w:rPr>
      </w:pPr>
      <w:r w:rsidRPr="009C42D2">
        <w:rPr>
          <w:rFonts w:ascii="Times New Roman" w:hAnsi="Times New Roman" w:cs="Times New Roman"/>
          <w:sz w:val="28"/>
          <w:szCs w:val="28"/>
          <w:lang w:val="uk-UA"/>
        </w:rPr>
        <w:t>3.</w:t>
      </w:r>
      <w:r w:rsidR="001173A3" w:rsidRPr="009C42D2">
        <w:rPr>
          <w:rFonts w:ascii="Times New Roman" w:hAnsi="Times New Roman" w:cs="Times New Roman"/>
          <w:sz w:val="28"/>
          <w:szCs w:val="28"/>
          <w:lang w:val="uk-UA"/>
        </w:rPr>
        <w:t xml:space="preserve"> </w:t>
      </w:r>
      <w:proofErr w:type="spellStart"/>
      <w:r w:rsidR="001173A3" w:rsidRPr="009C42D2">
        <w:rPr>
          <w:rFonts w:ascii="Times New Roman" w:hAnsi="Times New Roman" w:cs="Times New Roman"/>
          <w:sz w:val="28"/>
          <w:szCs w:val="28"/>
          <w:lang w:val="uk-UA"/>
        </w:rPr>
        <w:t>Pavi</w:t>
      </w:r>
      <w:proofErr w:type="spellEnd"/>
      <w:r w:rsidR="001173A3" w:rsidRPr="009C42D2">
        <w:rPr>
          <w:rFonts w:ascii="Times New Roman" w:hAnsi="Times New Roman" w:cs="Times New Roman"/>
          <w:sz w:val="28"/>
          <w:szCs w:val="28"/>
          <w:lang w:val="uk-UA"/>
        </w:rPr>
        <w:t xml:space="preserve"> P. </w:t>
      </w:r>
      <w:proofErr w:type="spellStart"/>
      <w:r w:rsidR="001173A3" w:rsidRPr="009C42D2">
        <w:rPr>
          <w:rFonts w:ascii="Times New Roman" w:hAnsi="Times New Roman" w:cs="Times New Roman"/>
          <w:sz w:val="28"/>
          <w:szCs w:val="28"/>
          <w:lang w:val="uk-UA"/>
        </w:rPr>
        <w:t>Slovar</w:t>
      </w:r>
      <w:proofErr w:type="spellEnd"/>
      <w:r w:rsidR="001173A3" w:rsidRPr="009C42D2">
        <w:rPr>
          <w:rFonts w:ascii="Times New Roman" w:hAnsi="Times New Roman" w:cs="Times New Roman"/>
          <w:sz w:val="28"/>
          <w:szCs w:val="28"/>
          <w:lang w:val="uk-UA"/>
        </w:rPr>
        <w:t xml:space="preserve">' </w:t>
      </w:r>
      <w:proofErr w:type="spellStart"/>
      <w:r w:rsidR="001173A3" w:rsidRPr="009C42D2">
        <w:rPr>
          <w:rFonts w:ascii="Times New Roman" w:hAnsi="Times New Roman" w:cs="Times New Roman"/>
          <w:sz w:val="28"/>
          <w:szCs w:val="28"/>
          <w:lang w:val="uk-UA"/>
        </w:rPr>
        <w:t>teatra</w:t>
      </w:r>
      <w:proofErr w:type="spellEnd"/>
      <w:r w:rsidR="001173A3" w:rsidRPr="009C42D2">
        <w:rPr>
          <w:rFonts w:ascii="Times New Roman" w:hAnsi="Times New Roman" w:cs="Times New Roman"/>
          <w:sz w:val="28"/>
          <w:szCs w:val="28"/>
          <w:lang w:val="uk-UA"/>
        </w:rPr>
        <w:t xml:space="preserve">.–M.: </w:t>
      </w:r>
      <w:proofErr w:type="spellStart"/>
      <w:r w:rsidR="001173A3" w:rsidRPr="009C42D2">
        <w:rPr>
          <w:rFonts w:ascii="Times New Roman" w:hAnsi="Times New Roman" w:cs="Times New Roman"/>
          <w:sz w:val="28"/>
          <w:szCs w:val="28"/>
          <w:lang w:val="uk-UA"/>
        </w:rPr>
        <w:t>Progress</w:t>
      </w:r>
      <w:proofErr w:type="spellEnd"/>
      <w:r w:rsidR="001173A3" w:rsidRPr="009C42D2">
        <w:rPr>
          <w:rFonts w:ascii="Times New Roman" w:hAnsi="Times New Roman" w:cs="Times New Roman"/>
          <w:sz w:val="28"/>
          <w:szCs w:val="28"/>
          <w:lang w:val="uk-UA"/>
        </w:rPr>
        <w:t>, 1991.–504 p.</w:t>
      </w:r>
      <w:r w:rsidR="00B153C0" w:rsidRPr="009C42D2">
        <w:rPr>
          <w:rFonts w:ascii="Times New Roman" w:hAnsi="Times New Roman" w:cs="Times New Roman"/>
          <w:sz w:val="28"/>
          <w:szCs w:val="28"/>
          <w:lang w:val="uk-UA"/>
        </w:rPr>
        <w:t xml:space="preserve"> – (</w:t>
      </w:r>
      <w:proofErr w:type="spellStart"/>
      <w:r w:rsidR="00B153C0" w:rsidRPr="009C42D2">
        <w:rPr>
          <w:rFonts w:ascii="Times New Roman" w:hAnsi="Times New Roman" w:cs="Times New Roman"/>
          <w:sz w:val="28"/>
          <w:szCs w:val="28"/>
          <w:lang w:val="uk-UA"/>
        </w:rPr>
        <w:t>in</w:t>
      </w:r>
      <w:proofErr w:type="spellEnd"/>
      <w:r w:rsidR="00B153C0" w:rsidRPr="009C42D2">
        <w:rPr>
          <w:rFonts w:ascii="Times New Roman" w:hAnsi="Times New Roman" w:cs="Times New Roman"/>
          <w:sz w:val="28"/>
          <w:szCs w:val="28"/>
          <w:lang w:val="uk-UA"/>
        </w:rPr>
        <w:t xml:space="preserve"> </w:t>
      </w:r>
      <w:proofErr w:type="spellStart"/>
      <w:r w:rsidR="00B153C0" w:rsidRPr="009C42D2">
        <w:rPr>
          <w:rFonts w:ascii="Times New Roman" w:hAnsi="Times New Roman" w:cs="Times New Roman"/>
          <w:sz w:val="28"/>
          <w:szCs w:val="28"/>
          <w:lang w:val="uk-UA"/>
        </w:rPr>
        <w:t>Russian</w:t>
      </w:r>
      <w:proofErr w:type="spellEnd"/>
      <w:r w:rsidR="00B153C0" w:rsidRPr="009C42D2">
        <w:rPr>
          <w:rFonts w:ascii="Times New Roman" w:hAnsi="Times New Roman" w:cs="Times New Roman"/>
          <w:sz w:val="28"/>
          <w:szCs w:val="28"/>
          <w:lang w:val="uk-UA"/>
        </w:rPr>
        <w:t>).</w:t>
      </w:r>
    </w:p>
    <w:p w14:paraId="4D827CB1" w14:textId="33D86F2F" w:rsidR="005D67CA" w:rsidRPr="009C42D2" w:rsidRDefault="00370F7D" w:rsidP="009C42D2">
      <w:pPr>
        <w:spacing w:after="0" w:line="240" w:lineRule="auto"/>
        <w:ind w:left="397" w:right="-142"/>
        <w:contextualSpacing/>
        <w:jc w:val="both"/>
        <w:rPr>
          <w:rFonts w:ascii="Times New Roman" w:hAnsi="Times New Roman" w:cs="Times New Roman"/>
          <w:sz w:val="28"/>
          <w:szCs w:val="28"/>
          <w:lang w:val="uk-UA"/>
        </w:rPr>
      </w:pPr>
      <w:r w:rsidRPr="009C42D2">
        <w:rPr>
          <w:rFonts w:ascii="Times New Roman" w:hAnsi="Times New Roman" w:cs="Times New Roman"/>
          <w:sz w:val="28"/>
          <w:szCs w:val="28"/>
          <w:lang w:val="uk-UA"/>
        </w:rPr>
        <w:t xml:space="preserve">4. </w:t>
      </w:r>
      <w:proofErr w:type="spellStart"/>
      <w:r w:rsidRPr="009C42D2">
        <w:rPr>
          <w:rFonts w:ascii="Times New Roman" w:hAnsi="Times New Roman" w:cs="Times New Roman"/>
          <w:sz w:val="28"/>
          <w:szCs w:val="28"/>
          <w:lang w:val="uk-UA"/>
        </w:rPr>
        <w:t>Franko</w:t>
      </w:r>
      <w:proofErr w:type="spellEnd"/>
      <w:r w:rsidRPr="009C42D2">
        <w:rPr>
          <w:rFonts w:ascii="Times New Roman" w:hAnsi="Times New Roman" w:cs="Times New Roman"/>
          <w:sz w:val="28"/>
          <w:szCs w:val="28"/>
          <w:lang w:val="uk-UA"/>
        </w:rPr>
        <w:t xml:space="preserve"> I. </w:t>
      </w:r>
      <w:proofErr w:type="spellStart"/>
      <w:r w:rsidRPr="009C42D2">
        <w:rPr>
          <w:rFonts w:ascii="Times New Roman" w:hAnsi="Times New Roman" w:cs="Times New Roman"/>
          <w:sz w:val="28"/>
          <w:szCs w:val="28"/>
          <w:lang w:val="uk-UA"/>
        </w:rPr>
        <w:t>Ya</w:t>
      </w:r>
      <w:proofErr w:type="spellEnd"/>
      <w:r w:rsidRPr="009C42D2">
        <w:rPr>
          <w:rFonts w:ascii="Times New Roman" w:hAnsi="Times New Roman" w:cs="Times New Roman"/>
          <w:sz w:val="28"/>
          <w:szCs w:val="28"/>
          <w:lang w:val="uk-UA"/>
        </w:rPr>
        <w:t xml:space="preserve">. </w:t>
      </w:r>
      <w:proofErr w:type="spellStart"/>
      <w:r w:rsidRPr="009C42D2">
        <w:rPr>
          <w:rFonts w:ascii="Times New Roman" w:hAnsi="Times New Roman" w:cs="Times New Roman"/>
          <w:sz w:val="28"/>
          <w:szCs w:val="28"/>
          <w:lang w:val="uk-UA"/>
        </w:rPr>
        <w:t>Do</w:t>
      </w:r>
      <w:proofErr w:type="spellEnd"/>
      <w:r w:rsidRPr="009C42D2">
        <w:rPr>
          <w:rFonts w:ascii="Times New Roman" w:hAnsi="Times New Roman" w:cs="Times New Roman"/>
          <w:sz w:val="28"/>
          <w:szCs w:val="28"/>
          <w:lang w:val="uk-UA"/>
        </w:rPr>
        <w:t xml:space="preserve"> </w:t>
      </w:r>
      <w:proofErr w:type="spellStart"/>
      <w:r w:rsidRPr="009C42D2">
        <w:rPr>
          <w:rFonts w:ascii="Times New Roman" w:hAnsi="Times New Roman" w:cs="Times New Roman"/>
          <w:sz w:val="28"/>
          <w:szCs w:val="28"/>
          <w:lang w:val="uk-UA"/>
        </w:rPr>
        <w:t>istorii</w:t>
      </w:r>
      <w:proofErr w:type="spellEnd"/>
      <w:r w:rsidRPr="009C42D2">
        <w:rPr>
          <w:rFonts w:ascii="Times New Roman" w:hAnsi="Times New Roman" w:cs="Times New Roman"/>
          <w:sz w:val="28"/>
          <w:szCs w:val="28"/>
          <w:lang w:val="uk-UA"/>
        </w:rPr>
        <w:t xml:space="preserve"> </w:t>
      </w:r>
      <w:proofErr w:type="spellStart"/>
      <w:r w:rsidRPr="009C42D2">
        <w:rPr>
          <w:rFonts w:ascii="Times New Roman" w:hAnsi="Times New Roman" w:cs="Times New Roman"/>
          <w:sz w:val="28"/>
          <w:szCs w:val="28"/>
          <w:lang w:val="uk-UA"/>
        </w:rPr>
        <w:t>ukrainskoho</w:t>
      </w:r>
      <w:proofErr w:type="spellEnd"/>
      <w:r w:rsidRPr="009C42D2">
        <w:rPr>
          <w:rFonts w:ascii="Times New Roman" w:hAnsi="Times New Roman" w:cs="Times New Roman"/>
          <w:sz w:val="28"/>
          <w:szCs w:val="28"/>
          <w:lang w:val="uk-UA"/>
        </w:rPr>
        <w:t xml:space="preserve"> </w:t>
      </w:r>
      <w:proofErr w:type="spellStart"/>
      <w:r w:rsidRPr="009C42D2">
        <w:rPr>
          <w:rFonts w:ascii="Times New Roman" w:hAnsi="Times New Roman" w:cs="Times New Roman"/>
          <w:sz w:val="28"/>
          <w:szCs w:val="28"/>
          <w:lang w:val="uk-UA"/>
        </w:rPr>
        <w:t>vertepa</w:t>
      </w:r>
      <w:proofErr w:type="spellEnd"/>
      <w:r w:rsidRPr="009C42D2">
        <w:rPr>
          <w:rFonts w:ascii="Times New Roman" w:hAnsi="Times New Roman" w:cs="Times New Roman"/>
          <w:sz w:val="28"/>
          <w:szCs w:val="28"/>
          <w:lang w:val="uk-UA"/>
        </w:rPr>
        <w:t xml:space="preserve"> XVIII v. — «</w:t>
      </w:r>
      <w:proofErr w:type="spellStart"/>
      <w:r w:rsidRPr="009C42D2">
        <w:rPr>
          <w:rFonts w:ascii="Times New Roman" w:hAnsi="Times New Roman" w:cs="Times New Roman"/>
          <w:sz w:val="28"/>
          <w:szCs w:val="28"/>
          <w:lang w:val="uk-UA"/>
        </w:rPr>
        <w:t>Zapysky</w:t>
      </w:r>
      <w:proofErr w:type="spellEnd"/>
      <w:r w:rsidRPr="009C42D2">
        <w:rPr>
          <w:rFonts w:ascii="Times New Roman" w:hAnsi="Times New Roman" w:cs="Times New Roman"/>
          <w:sz w:val="28"/>
          <w:szCs w:val="28"/>
          <w:lang w:val="uk-UA"/>
        </w:rPr>
        <w:t xml:space="preserve"> </w:t>
      </w:r>
      <w:proofErr w:type="spellStart"/>
      <w:r w:rsidRPr="009C42D2">
        <w:rPr>
          <w:rFonts w:ascii="Times New Roman" w:hAnsi="Times New Roman" w:cs="Times New Roman"/>
          <w:sz w:val="28"/>
          <w:szCs w:val="28"/>
          <w:lang w:val="uk-UA"/>
        </w:rPr>
        <w:t>Naukovoho</w:t>
      </w:r>
      <w:proofErr w:type="spellEnd"/>
      <w:r w:rsidRPr="009C42D2">
        <w:rPr>
          <w:rFonts w:ascii="Times New Roman" w:hAnsi="Times New Roman" w:cs="Times New Roman"/>
          <w:sz w:val="28"/>
          <w:szCs w:val="28"/>
          <w:lang w:val="uk-UA"/>
        </w:rPr>
        <w:t xml:space="preserve"> </w:t>
      </w:r>
      <w:proofErr w:type="spellStart"/>
      <w:r w:rsidRPr="009C42D2">
        <w:rPr>
          <w:rFonts w:ascii="Times New Roman" w:hAnsi="Times New Roman" w:cs="Times New Roman"/>
          <w:sz w:val="28"/>
          <w:szCs w:val="28"/>
          <w:lang w:val="uk-UA"/>
        </w:rPr>
        <w:t>tovarystva</w:t>
      </w:r>
      <w:proofErr w:type="spellEnd"/>
      <w:r w:rsidRPr="009C42D2">
        <w:rPr>
          <w:rFonts w:ascii="Times New Roman" w:hAnsi="Times New Roman" w:cs="Times New Roman"/>
          <w:sz w:val="28"/>
          <w:szCs w:val="28"/>
          <w:lang w:val="uk-UA"/>
        </w:rPr>
        <w:t xml:space="preserve"> </w:t>
      </w:r>
      <w:proofErr w:type="spellStart"/>
      <w:r w:rsidRPr="009C42D2">
        <w:rPr>
          <w:rFonts w:ascii="Times New Roman" w:hAnsi="Times New Roman" w:cs="Times New Roman"/>
          <w:sz w:val="28"/>
          <w:szCs w:val="28"/>
          <w:lang w:val="uk-UA"/>
        </w:rPr>
        <w:t>imeni</w:t>
      </w:r>
      <w:proofErr w:type="spellEnd"/>
      <w:r w:rsidRPr="009C42D2">
        <w:rPr>
          <w:rFonts w:ascii="Times New Roman" w:hAnsi="Times New Roman" w:cs="Times New Roman"/>
          <w:sz w:val="28"/>
          <w:szCs w:val="28"/>
          <w:lang w:val="uk-UA"/>
        </w:rPr>
        <w:t xml:space="preserve"> </w:t>
      </w:r>
      <w:proofErr w:type="spellStart"/>
      <w:r w:rsidRPr="009C42D2">
        <w:rPr>
          <w:rFonts w:ascii="Times New Roman" w:hAnsi="Times New Roman" w:cs="Times New Roman"/>
          <w:sz w:val="28"/>
          <w:szCs w:val="28"/>
          <w:lang w:val="uk-UA"/>
        </w:rPr>
        <w:t>Tarasa</w:t>
      </w:r>
      <w:proofErr w:type="spellEnd"/>
      <w:r w:rsidR="001173A3" w:rsidRPr="009C42D2">
        <w:rPr>
          <w:rFonts w:ascii="Times New Roman" w:hAnsi="Times New Roman" w:cs="Times New Roman"/>
          <w:sz w:val="28"/>
          <w:szCs w:val="28"/>
          <w:lang w:val="uk-UA"/>
        </w:rPr>
        <w:t xml:space="preserve"> </w:t>
      </w:r>
      <w:proofErr w:type="spellStart"/>
      <w:r w:rsidR="001173A3" w:rsidRPr="009C42D2">
        <w:rPr>
          <w:rFonts w:ascii="Times New Roman" w:hAnsi="Times New Roman" w:cs="Times New Roman"/>
          <w:sz w:val="28"/>
          <w:szCs w:val="28"/>
          <w:lang w:val="uk-UA"/>
        </w:rPr>
        <w:t>Shevchenka</w:t>
      </w:r>
      <w:proofErr w:type="spellEnd"/>
      <w:r w:rsidR="001173A3" w:rsidRPr="009C42D2">
        <w:rPr>
          <w:rFonts w:ascii="Times New Roman" w:hAnsi="Times New Roman" w:cs="Times New Roman"/>
          <w:sz w:val="28"/>
          <w:szCs w:val="28"/>
          <w:lang w:val="uk-UA"/>
        </w:rPr>
        <w:t xml:space="preserve">». — </w:t>
      </w:r>
      <w:proofErr w:type="spellStart"/>
      <w:r w:rsidR="001173A3" w:rsidRPr="009C42D2">
        <w:rPr>
          <w:rFonts w:ascii="Times New Roman" w:hAnsi="Times New Roman" w:cs="Times New Roman"/>
          <w:sz w:val="28"/>
          <w:szCs w:val="28"/>
          <w:lang w:val="uk-UA"/>
        </w:rPr>
        <w:t>Vol</w:t>
      </w:r>
      <w:proofErr w:type="spellEnd"/>
      <w:r w:rsidR="001173A3" w:rsidRPr="009C42D2">
        <w:rPr>
          <w:rFonts w:ascii="Times New Roman" w:hAnsi="Times New Roman" w:cs="Times New Roman"/>
          <w:sz w:val="28"/>
          <w:szCs w:val="28"/>
          <w:lang w:val="uk-UA"/>
        </w:rPr>
        <w:t>. 71, 1906. — P</w:t>
      </w:r>
      <w:r w:rsidRPr="009C42D2">
        <w:rPr>
          <w:rFonts w:ascii="Times New Roman" w:hAnsi="Times New Roman" w:cs="Times New Roman"/>
          <w:sz w:val="28"/>
          <w:szCs w:val="28"/>
          <w:lang w:val="uk-UA"/>
        </w:rPr>
        <w:t>. 27.</w:t>
      </w:r>
      <w:r w:rsidR="00B153C0" w:rsidRPr="009C42D2">
        <w:rPr>
          <w:rFonts w:ascii="Times New Roman" w:hAnsi="Times New Roman" w:cs="Times New Roman"/>
          <w:sz w:val="28"/>
          <w:szCs w:val="28"/>
          <w:lang w:val="uk-UA"/>
        </w:rPr>
        <w:t xml:space="preserve"> – (</w:t>
      </w:r>
      <w:proofErr w:type="spellStart"/>
      <w:r w:rsidR="00B153C0" w:rsidRPr="009C42D2">
        <w:rPr>
          <w:rFonts w:ascii="Times New Roman" w:hAnsi="Times New Roman" w:cs="Times New Roman"/>
          <w:sz w:val="28"/>
          <w:szCs w:val="28"/>
          <w:lang w:val="uk-UA"/>
        </w:rPr>
        <w:t>in</w:t>
      </w:r>
      <w:proofErr w:type="spellEnd"/>
      <w:r w:rsidR="00B153C0" w:rsidRPr="009C42D2">
        <w:rPr>
          <w:rFonts w:ascii="Times New Roman" w:hAnsi="Times New Roman" w:cs="Times New Roman"/>
          <w:sz w:val="28"/>
          <w:szCs w:val="28"/>
          <w:lang w:val="uk-UA"/>
        </w:rPr>
        <w:t xml:space="preserve"> </w:t>
      </w:r>
      <w:proofErr w:type="spellStart"/>
      <w:r w:rsidR="00B153C0" w:rsidRPr="009C42D2">
        <w:rPr>
          <w:rFonts w:ascii="Times New Roman" w:hAnsi="Times New Roman" w:cs="Times New Roman"/>
          <w:sz w:val="28"/>
          <w:szCs w:val="28"/>
          <w:lang w:val="uk-UA"/>
        </w:rPr>
        <w:t>Ukrainian</w:t>
      </w:r>
      <w:proofErr w:type="spellEnd"/>
      <w:r w:rsidR="00B153C0" w:rsidRPr="009C42D2">
        <w:rPr>
          <w:rFonts w:ascii="Times New Roman" w:hAnsi="Times New Roman" w:cs="Times New Roman"/>
          <w:sz w:val="28"/>
          <w:szCs w:val="28"/>
          <w:lang w:val="uk-UA"/>
        </w:rPr>
        <w:t>).</w:t>
      </w:r>
    </w:p>
    <w:p w14:paraId="354CBF8F" w14:textId="77777777" w:rsidR="001173A3" w:rsidRPr="009C42D2" w:rsidRDefault="001173A3" w:rsidP="009C42D2">
      <w:pPr>
        <w:spacing w:after="0" w:line="240" w:lineRule="auto"/>
        <w:ind w:left="397" w:right="-142"/>
        <w:contextualSpacing/>
        <w:jc w:val="both"/>
        <w:rPr>
          <w:rFonts w:ascii="Times New Roman" w:hAnsi="Times New Roman" w:cs="Times New Roman"/>
          <w:sz w:val="28"/>
          <w:szCs w:val="28"/>
          <w:lang w:val="uk-UA"/>
        </w:rPr>
      </w:pPr>
    </w:p>
    <w:p w14:paraId="394EC331" w14:textId="1E3D3838" w:rsidR="002C04A2" w:rsidRPr="002C04A2" w:rsidRDefault="007B21C8" w:rsidP="002C04A2">
      <w:pPr>
        <w:spacing w:after="0" w:line="240" w:lineRule="auto"/>
        <w:ind w:left="397" w:right="-142"/>
        <w:contextualSpacing/>
        <w:jc w:val="center"/>
        <w:rPr>
          <w:rFonts w:ascii="Times New Roman" w:hAnsi="Times New Roman" w:cs="Times New Roman"/>
          <w:b/>
          <w:sz w:val="28"/>
          <w:szCs w:val="28"/>
        </w:rPr>
      </w:pPr>
      <w:r>
        <w:rPr>
          <w:rFonts w:ascii="Times New Roman" w:hAnsi="Times New Roman" w:cs="Times New Roman"/>
          <w:b/>
          <w:sz w:val="28"/>
          <w:szCs w:val="28"/>
        </w:rPr>
        <w:t>ТЕКСТОВЫЕ СТРАТЕГИИ УКРАИНСКОЙ</w:t>
      </w:r>
      <w:r w:rsidR="002C04A2" w:rsidRPr="002C04A2">
        <w:rPr>
          <w:rFonts w:ascii="Times New Roman" w:hAnsi="Times New Roman" w:cs="Times New Roman"/>
          <w:b/>
          <w:sz w:val="28"/>
          <w:szCs w:val="28"/>
        </w:rPr>
        <w:t xml:space="preserve"> ДРАМАТУРГИИ (НА МАТЕРИАЛЕ АНТОЛОГИИ АКТУАЛЬНОЙ ДРАМЫ «МАЙДАН ДО И ПОСЛЕ»)</w:t>
      </w:r>
    </w:p>
    <w:p w14:paraId="3E3A4EBF" w14:textId="5DEBC76F" w:rsidR="002C04A2" w:rsidRPr="001D4342" w:rsidRDefault="002C04A2" w:rsidP="009C42D2">
      <w:pPr>
        <w:spacing w:after="0" w:line="240" w:lineRule="auto"/>
        <w:ind w:left="397" w:right="-142"/>
        <w:contextualSpacing/>
        <w:jc w:val="both"/>
        <w:rPr>
          <w:rFonts w:ascii="Times New Roman" w:hAnsi="Times New Roman" w:cs="Times New Roman"/>
          <w:b/>
          <w:i/>
          <w:sz w:val="28"/>
          <w:szCs w:val="28"/>
        </w:rPr>
      </w:pPr>
      <w:proofErr w:type="spellStart"/>
      <w:r w:rsidRPr="001D4342">
        <w:rPr>
          <w:rFonts w:ascii="Times New Roman" w:hAnsi="Times New Roman" w:cs="Times New Roman"/>
          <w:b/>
          <w:i/>
          <w:sz w:val="28"/>
          <w:szCs w:val="28"/>
        </w:rPr>
        <w:t>Olena</w:t>
      </w:r>
      <w:proofErr w:type="spellEnd"/>
      <w:r w:rsidRPr="001D4342">
        <w:rPr>
          <w:rFonts w:ascii="Times New Roman" w:hAnsi="Times New Roman" w:cs="Times New Roman"/>
          <w:b/>
          <w:i/>
          <w:sz w:val="28"/>
          <w:szCs w:val="28"/>
        </w:rPr>
        <w:t xml:space="preserve"> </w:t>
      </w:r>
      <w:proofErr w:type="spellStart"/>
      <w:r w:rsidRPr="001D4342">
        <w:rPr>
          <w:rFonts w:ascii="Times New Roman" w:hAnsi="Times New Roman" w:cs="Times New Roman"/>
          <w:b/>
          <w:i/>
          <w:sz w:val="28"/>
          <w:szCs w:val="28"/>
        </w:rPr>
        <w:t>Tsokol</w:t>
      </w:r>
      <w:proofErr w:type="spellEnd"/>
    </w:p>
    <w:p w14:paraId="2504C6A2" w14:textId="1803632A" w:rsidR="00B07EDF" w:rsidRPr="009C42D2" w:rsidRDefault="00B07EDF" w:rsidP="009C42D2">
      <w:pPr>
        <w:spacing w:after="0" w:line="240" w:lineRule="auto"/>
        <w:ind w:left="397" w:right="-142"/>
        <w:contextualSpacing/>
        <w:jc w:val="both"/>
        <w:rPr>
          <w:rFonts w:ascii="Times New Roman" w:hAnsi="Times New Roman" w:cs="Times New Roman"/>
          <w:i/>
          <w:sz w:val="28"/>
          <w:szCs w:val="28"/>
        </w:rPr>
      </w:pPr>
      <w:r w:rsidRPr="009C42D2">
        <w:rPr>
          <w:rFonts w:ascii="Times New Roman" w:hAnsi="Times New Roman" w:cs="Times New Roman"/>
          <w:i/>
          <w:sz w:val="28"/>
          <w:szCs w:val="28"/>
        </w:rPr>
        <w:t xml:space="preserve">Аннотация. В статье исследованы актуальные произведения современной украинской драматургии последних лет, </w:t>
      </w:r>
      <w:r w:rsidR="00A1585C" w:rsidRPr="009C42D2">
        <w:rPr>
          <w:rFonts w:ascii="Times New Roman" w:hAnsi="Times New Roman" w:cs="Times New Roman"/>
          <w:i/>
          <w:sz w:val="28"/>
          <w:szCs w:val="28"/>
        </w:rPr>
        <w:t>которые</w:t>
      </w:r>
      <w:r w:rsidR="00DC5712" w:rsidRPr="009C42D2">
        <w:rPr>
          <w:rFonts w:ascii="Times New Roman" w:hAnsi="Times New Roman" w:cs="Times New Roman"/>
          <w:i/>
          <w:sz w:val="28"/>
          <w:szCs w:val="28"/>
        </w:rPr>
        <w:t xml:space="preserve"> </w:t>
      </w:r>
      <w:r w:rsidRPr="009C42D2">
        <w:rPr>
          <w:rFonts w:ascii="Times New Roman" w:hAnsi="Times New Roman" w:cs="Times New Roman"/>
          <w:i/>
          <w:sz w:val="28"/>
          <w:szCs w:val="28"/>
        </w:rPr>
        <w:t xml:space="preserve">вошли в антологию </w:t>
      </w:r>
      <w:r w:rsidRPr="009C42D2">
        <w:rPr>
          <w:rFonts w:ascii="Times New Roman" w:hAnsi="Times New Roman" w:cs="Times New Roman"/>
          <w:i/>
          <w:sz w:val="28"/>
          <w:szCs w:val="28"/>
        </w:rPr>
        <w:lastRenderedPageBreak/>
        <w:t xml:space="preserve">«Майдан до и после» (2016). Сборник является отражением событий, которые разворачиваются в Украине уже несколько лет подряд. В результате исследования выявлено, что появился ряд новых текстовых стратегий </w:t>
      </w:r>
      <w:r w:rsidR="00DC5712" w:rsidRPr="009C42D2">
        <w:rPr>
          <w:rFonts w:ascii="Times New Roman" w:hAnsi="Times New Roman" w:cs="Times New Roman"/>
          <w:i/>
          <w:sz w:val="28"/>
          <w:szCs w:val="28"/>
        </w:rPr>
        <w:t xml:space="preserve">в написании пьес: </w:t>
      </w:r>
      <w:proofErr w:type="spellStart"/>
      <w:r w:rsidR="00DC5712" w:rsidRPr="009C42D2">
        <w:rPr>
          <w:rFonts w:ascii="Times New Roman" w:hAnsi="Times New Roman" w:cs="Times New Roman"/>
          <w:i/>
          <w:sz w:val="28"/>
          <w:szCs w:val="28"/>
        </w:rPr>
        <w:t>монодраматическая</w:t>
      </w:r>
      <w:proofErr w:type="spellEnd"/>
      <w:r w:rsidRPr="009C42D2">
        <w:rPr>
          <w:rFonts w:ascii="Times New Roman" w:hAnsi="Times New Roman" w:cs="Times New Roman"/>
          <w:i/>
          <w:sz w:val="28"/>
          <w:szCs w:val="28"/>
        </w:rPr>
        <w:t>, географическая, историческая, религиозная и с локальным местом действия. В системе характеров прослеживаются антагонисты и протагонисты. Отдельное место отведено жанровом</w:t>
      </w:r>
      <w:r w:rsidR="00DC5712" w:rsidRPr="009C42D2">
        <w:rPr>
          <w:rFonts w:ascii="Times New Roman" w:hAnsi="Times New Roman" w:cs="Times New Roman"/>
          <w:i/>
          <w:sz w:val="28"/>
          <w:szCs w:val="28"/>
        </w:rPr>
        <w:t>у эксперименту</w:t>
      </w:r>
      <w:r w:rsidRPr="009C42D2">
        <w:rPr>
          <w:rFonts w:ascii="Times New Roman" w:hAnsi="Times New Roman" w:cs="Times New Roman"/>
          <w:i/>
          <w:sz w:val="28"/>
          <w:szCs w:val="28"/>
        </w:rPr>
        <w:t>. Прослеживается тенденция к комбинации нескольких текстовых стратегий одновременно. В выборе драмат</w:t>
      </w:r>
      <w:r w:rsidR="00DC5712" w:rsidRPr="009C42D2">
        <w:rPr>
          <w:rFonts w:ascii="Times New Roman" w:hAnsi="Times New Roman" w:cs="Times New Roman"/>
          <w:i/>
          <w:sz w:val="28"/>
          <w:szCs w:val="28"/>
        </w:rPr>
        <w:t xml:space="preserve">ургов преобладает </w:t>
      </w:r>
      <w:proofErr w:type="spellStart"/>
      <w:r w:rsidR="00DC5712" w:rsidRPr="009C42D2">
        <w:rPr>
          <w:rFonts w:ascii="Times New Roman" w:hAnsi="Times New Roman" w:cs="Times New Roman"/>
          <w:i/>
          <w:sz w:val="28"/>
          <w:szCs w:val="28"/>
        </w:rPr>
        <w:t>монодраматическая</w:t>
      </w:r>
      <w:proofErr w:type="spellEnd"/>
      <w:r w:rsidRPr="009C42D2">
        <w:rPr>
          <w:rFonts w:ascii="Times New Roman" w:hAnsi="Times New Roman" w:cs="Times New Roman"/>
          <w:i/>
          <w:sz w:val="28"/>
          <w:szCs w:val="28"/>
        </w:rPr>
        <w:t xml:space="preserve"> стратегия письма.</w:t>
      </w:r>
    </w:p>
    <w:p w14:paraId="67B0C272" w14:textId="5CAC4EA5" w:rsidR="0017107B" w:rsidRPr="009C42D2" w:rsidRDefault="00B07EDF" w:rsidP="009C42D2">
      <w:pPr>
        <w:spacing w:after="0" w:line="240" w:lineRule="auto"/>
        <w:ind w:left="397" w:right="-142"/>
        <w:contextualSpacing/>
        <w:jc w:val="both"/>
        <w:rPr>
          <w:rFonts w:ascii="Times New Roman" w:hAnsi="Times New Roman" w:cs="Times New Roman"/>
          <w:i/>
          <w:sz w:val="28"/>
          <w:szCs w:val="28"/>
        </w:rPr>
      </w:pPr>
      <w:r w:rsidRPr="00785F0A">
        <w:rPr>
          <w:rFonts w:ascii="Times New Roman" w:hAnsi="Times New Roman" w:cs="Times New Roman"/>
          <w:b/>
          <w:i/>
          <w:sz w:val="28"/>
          <w:szCs w:val="28"/>
        </w:rPr>
        <w:t>Ключевые слова</w:t>
      </w:r>
      <w:r w:rsidRPr="009C42D2">
        <w:rPr>
          <w:rFonts w:ascii="Times New Roman" w:hAnsi="Times New Roman" w:cs="Times New Roman"/>
          <w:i/>
          <w:sz w:val="28"/>
          <w:szCs w:val="28"/>
        </w:rPr>
        <w:t xml:space="preserve">: текстовые стратегии, </w:t>
      </w:r>
      <w:r w:rsidR="00E425E7">
        <w:rPr>
          <w:rFonts w:ascii="Times New Roman" w:hAnsi="Times New Roman" w:cs="Times New Roman"/>
          <w:i/>
          <w:sz w:val="28"/>
          <w:szCs w:val="28"/>
        </w:rPr>
        <w:t xml:space="preserve">современная </w:t>
      </w:r>
      <w:r w:rsidRPr="009C42D2">
        <w:rPr>
          <w:rFonts w:ascii="Times New Roman" w:hAnsi="Times New Roman" w:cs="Times New Roman"/>
          <w:i/>
          <w:sz w:val="28"/>
          <w:szCs w:val="28"/>
        </w:rPr>
        <w:t xml:space="preserve">драматургия, конфликт, </w:t>
      </w:r>
      <w:proofErr w:type="spellStart"/>
      <w:r w:rsidRPr="009C42D2">
        <w:rPr>
          <w:rFonts w:ascii="Times New Roman" w:hAnsi="Times New Roman" w:cs="Times New Roman"/>
          <w:i/>
          <w:sz w:val="28"/>
          <w:szCs w:val="28"/>
        </w:rPr>
        <w:t>монопьеса</w:t>
      </w:r>
      <w:proofErr w:type="spellEnd"/>
      <w:r w:rsidRPr="009C42D2">
        <w:rPr>
          <w:rFonts w:ascii="Times New Roman" w:hAnsi="Times New Roman" w:cs="Times New Roman"/>
          <w:i/>
          <w:sz w:val="28"/>
          <w:szCs w:val="28"/>
        </w:rPr>
        <w:t>, персонаж, жанр.</w:t>
      </w:r>
    </w:p>
    <w:p w14:paraId="47607B5E" w14:textId="77777777" w:rsidR="00B07EDF" w:rsidRPr="009C42D2" w:rsidRDefault="00B07EDF" w:rsidP="009C42D2">
      <w:pPr>
        <w:spacing w:after="0" w:line="240" w:lineRule="auto"/>
        <w:ind w:left="397" w:right="-142"/>
        <w:contextualSpacing/>
        <w:jc w:val="both"/>
        <w:rPr>
          <w:rFonts w:ascii="Times New Roman" w:hAnsi="Times New Roman" w:cs="Times New Roman"/>
          <w:sz w:val="28"/>
          <w:szCs w:val="28"/>
          <w:lang w:val="uk-UA"/>
        </w:rPr>
      </w:pPr>
    </w:p>
    <w:p w14:paraId="03207E03" w14:textId="5F90DC19" w:rsidR="00E94C7D" w:rsidRPr="009C42D2" w:rsidRDefault="00E94C7D" w:rsidP="009C42D2">
      <w:pPr>
        <w:spacing w:after="0" w:line="240" w:lineRule="auto"/>
        <w:ind w:firstLine="709"/>
        <w:jc w:val="both"/>
        <w:rPr>
          <w:rFonts w:ascii="Times New Roman" w:hAnsi="Times New Roman" w:cs="Times New Roman"/>
          <w:b/>
          <w:sz w:val="28"/>
          <w:szCs w:val="28"/>
          <w:lang w:val="uk-UA"/>
        </w:rPr>
      </w:pPr>
    </w:p>
    <w:p w14:paraId="1064E0A6" w14:textId="5FD6D4A4" w:rsidR="00061F46" w:rsidRPr="002C04A2" w:rsidRDefault="00061F46" w:rsidP="00785F0A">
      <w:pPr>
        <w:spacing w:after="0" w:line="240" w:lineRule="auto"/>
        <w:ind w:left="397"/>
        <w:jc w:val="center"/>
        <w:rPr>
          <w:rFonts w:ascii="Times New Roman" w:hAnsi="Times New Roman" w:cs="Times New Roman"/>
          <w:b/>
          <w:sz w:val="28"/>
          <w:szCs w:val="28"/>
          <w:lang w:val="uk-UA"/>
        </w:rPr>
      </w:pPr>
      <w:r w:rsidRPr="002C04A2">
        <w:rPr>
          <w:rFonts w:ascii="Times New Roman" w:hAnsi="Times New Roman" w:cs="Times New Roman"/>
          <w:b/>
          <w:caps/>
          <w:sz w:val="28"/>
          <w:szCs w:val="28"/>
          <w:lang w:val="en-US"/>
        </w:rPr>
        <w:t>TEXTUAL STRATEGIES IN UKRAINIAN DRAMA (based on actual anthology «MAIDAN</w:t>
      </w:r>
      <w:r w:rsidRPr="002C04A2">
        <w:rPr>
          <w:rFonts w:ascii="Times New Roman" w:hAnsi="Times New Roman" w:cs="Times New Roman"/>
          <w:b/>
          <w:sz w:val="28"/>
          <w:szCs w:val="28"/>
          <w:lang w:val="en-US"/>
        </w:rPr>
        <w:t>. BEFORE AND AFTER»)</w:t>
      </w:r>
    </w:p>
    <w:p w14:paraId="0C4D64F6" w14:textId="77777777" w:rsidR="002C04A2" w:rsidRPr="001D4342" w:rsidRDefault="002C04A2" w:rsidP="00785F0A">
      <w:pPr>
        <w:spacing w:line="240" w:lineRule="auto"/>
        <w:ind w:left="397"/>
        <w:rPr>
          <w:rFonts w:ascii="Times New Roman" w:hAnsi="Times New Roman" w:cs="Times New Roman"/>
          <w:b/>
          <w:sz w:val="28"/>
          <w:szCs w:val="28"/>
          <w:lang w:val="en-US"/>
        </w:rPr>
      </w:pPr>
      <w:proofErr w:type="spellStart"/>
      <w:r w:rsidRPr="001D4342">
        <w:rPr>
          <w:rFonts w:ascii="Times New Roman" w:hAnsi="Times New Roman" w:cs="Times New Roman"/>
          <w:b/>
          <w:sz w:val="28"/>
          <w:szCs w:val="28"/>
          <w:lang w:val="en-US"/>
        </w:rPr>
        <w:t>Olena</w:t>
      </w:r>
      <w:proofErr w:type="spellEnd"/>
      <w:r w:rsidRPr="001D4342">
        <w:rPr>
          <w:rFonts w:ascii="Times New Roman" w:hAnsi="Times New Roman" w:cs="Times New Roman"/>
          <w:b/>
          <w:sz w:val="28"/>
          <w:szCs w:val="28"/>
          <w:lang w:val="en-US"/>
        </w:rPr>
        <w:t xml:space="preserve"> </w:t>
      </w:r>
      <w:proofErr w:type="spellStart"/>
      <w:r w:rsidRPr="001D4342">
        <w:rPr>
          <w:rFonts w:ascii="Times New Roman" w:hAnsi="Times New Roman" w:cs="Times New Roman"/>
          <w:b/>
          <w:sz w:val="28"/>
          <w:szCs w:val="28"/>
          <w:lang w:val="en-US"/>
        </w:rPr>
        <w:t>Tsokol</w:t>
      </w:r>
      <w:proofErr w:type="spellEnd"/>
      <w:r w:rsidRPr="001D4342">
        <w:rPr>
          <w:rFonts w:ascii="Times New Roman" w:hAnsi="Times New Roman" w:cs="Times New Roman"/>
          <w:b/>
          <w:sz w:val="28"/>
          <w:szCs w:val="28"/>
          <w:lang w:val="en-US"/>
        </w:rPr>
        <w:t xml:space="preserve"> </w:t>
      </w:r>
    </w:p>
    <w:p w14:paraId="324C3AEB" w14:textId="77777777" w:rsidR="00785F0A" w:rsidRDefault="00061F46" w:rsidP="00785F0A">
      <w:pPr>
        <w:spacing w:line="240" w:lineRule="auto"/>
        <w:ind w:left="397"/>
        <w:contextualSpacing/>
        <w:rPr>
          <w:rFonts w:ascii="Times New Roman" w:hAnsi="Times New Roman" w:cs="Times New Roman"/>
          <w:i/>
          <w:sz w:val="28"/>
          <w:szCs w:val="28"/>
          <w:lang w:val="en-US"/>
        </w:rPr>
      </w:pPr>
      <w:proofErr w:type="spellStart"/>
      <w:r w:rsidRPr="001D4342">
        <w:rPr>
          <w:rFonts w:ascii="Times New Roman" w:hAnsi="Times New Roman" w:cs="Times New Roman"/>
          <w:i/>
          <w:sz w:val="28"/>
          <w:szCs w:val="28"/>
          <w:lang w:val="uk-UA"/>
        </w:rPr>
        <w:t>Summary</w:t>
      </w:r>
      <w:proofErr w:type="spellEnd"/>
    </w:p>
    <w:p w14:paraId="07BDA8B9" w14:textId="317D1D38" w:rsidR="00061F46" w:rsidRPr="001D4342" w:rsidRDefault="00061F46" w:rsidP="00785F0A">
      <w:pPr>
        <w:spacing w:line="240" w:lineRule="auto"/>
        <w:ind w:left="397"/>
        <w:contextualSpacing/>
        <w:rPr>
          <w:rFonts w:ascii="Times New Roman" w:hAnsi="Times New Roman" w:cs="Times New Roman"/>
          <w:i/>
          <w:sz w:val="28"/>
          <w:szCs w:val="28"/>
          <w:lang w:val="en-US"/>
        </w:rPr>
      </w:pPr>
      <w:r w:rsidRPr="001D4342">
        <w:rPr>
          <w:rFonts w:ascii="Times New Roman" w:hAnsi="Times New Roman" w:cs="Times New Roman"/>
          <w:i/>
          <w:sz w:val="28"/>
          <w:szCs w:val="28"/>
          <w:lang w:val="en-US"/>
        </w:rPr>
        <w:t xml:space="preserve">The interest in modern Ukrainian drama is growing stronger among literary scholars, who consider a fairly wide range of issues, and the development of textual strategies in Ukrainian drama stimulates the thinking. The latest decade is especially relevant for research in view of the social and historic changes that are happening in our country as they become one of the themes for the playwrights’ works. The purpose of this paper is to trace and outline the variety of textual strategies used in </w:t>
      </w:r>
      <w:r w:rsidR="00D5438E" w:rsidRPr="001D4342">
        <w:rPr>
          <w:rFonts w:ascii="Times New Roman" w:hAnsi="Times New Roman" w:cs="Times New Roman"/>
          <w:i/>
          <w:sz w:val="28"/>
          <w:szCs w:val="28"/>
          <w:lang w:val="en-US"/>
        </w:rPr>
        <w:t xml:space="preserve">drama texts making part of the </w:t>
      </w:r>
      <w:r w:rsidR="00D5438E" w:rsidRPr="001D4342">
        <w:rPr>
          <w:rFonts w:ascii="Times New Roman" w:hAnsi="Times New Roman" w:cs="Times New Roman"/>
          <w:i/>
          <w:caps/>
          <w:sz w:val="28"/>
          <w:szCs w:val="28"/>
          <w:lang w:val="en-US"/>
        </w:rPr>
        <w:t>«</w:t>
      </w:r>
      <w:proofErr w:type="spellStart"/>
      <w:r w:rsidRPr="001D4342">
        <w:rPr>
          <w:rFonts w:ascii="Times New Roman" w:hAnsi="Times New Roman" w:cs="Times New Roman"/>
          <w:i/>
          <w:sz w:val="28"/>
          <w:szCs w:val="28"/>
          <w:lang w:val="en-US"/>
        </w:rPr>
        <w:t>Maidan</w:t>
      </w:r>
      <w:proofErr w:type="spellEnd"/>
      <w:r w:rsidRPr="001D4342">
        <w:rPr>
          <w:rFonts w:ascii="Times New Roman" w:hAnsi="Times New Roman" w:cs="Times New Roman"/>
          <w:i/>
          <w:sz w:val="28"/>
          <w:szCs w:val="28"/>
          <w:lang w:val="en-US"/>
        </w:rPr>
        <w:t>. Before and A</w:t>
      </w:r>
      <w:r w:rsidR="00D5438E" w:rsidRPr="001D4342">
        <w:rPr>
          <w:rFonts w:ascii="Times New Roman" w:hAnsi="Times New Roman" w:cs="Times New Roman"/>
          <w:i/>
          <w:sz w:val="28"/>
          <w:szCs w:val="28"/>
          <w:lang w:val="en-US"/>
        </w:rPr>
        <w:t>fter»</w:t>
      </w:r>
      <w:r w:rsidRPr="001D4342">
        <w:rPr>
          <w:rFonts w:ascii="Times New Roman" w:hAnsi="Times New Roman" w:cs="Times New Roman"/>
          <w:i/>
          <w:sz w:val="28"/>
          <w:szCs w:val="28"/>
          <w:lang w:val="en-US"/>
        </w:rPr>
        <w:t xml:space="preserve"> anthology (2016)</w:t>
      </w:r>
      <w:r w:rsidR="002A1193" w:rsidRPr="001D4342">
        <w:rPr>
          <w:rFonts w:ascii="Times New Roman" w:hAnsi="Times New Roman" w:cs="Times New Roman"/>
          <w:i/>
          <w:sz w:val="28"/>
          <w:szCs w:val="28"/>
          <w:lang w:val="en-US"/>
        </w:rPr>
        <w:t xml:space="preserve">. </w:t>
      </w:r>
      <w:r w:rsidRPr="001D4342">
        <w:rPr>
          <w:rFonts w:ascii="Times New Roman" w:hAnsi="Times New Roman" w:cs="Times New Roman"/>
          <w:i/>
          <w:sz w:val="28"/>
          <w:szCs w:val="28"/>
          <w:lang w:val="en-US"/>
        </w:rPr>
        <w:t>In doing this the following tasks are performed:</w:t>
      </w:r>
    </w:p>
    <w:p w14:paraId="11FE7E94" w14:textId="1278BFD1" w:rsidR="00061F46" w:rsidRPr="001D4342" w:rsidRDefault="00061F46" w:rsidP="00785F0A">
      <w:pPr>
        <w:pStyle w:val="ListParagraph"/>
        <w:numPr>
          <w:ilvl w:val="0"/>
          <w:numId w:val="4"/>
        </w:numPr>
        <w:spacing w:line="240" w:lineRule="auto"/>
        <w:jc w:val="both"/>
        <w:rPr>
          <w:i/>
          <w:lang w:val="en-US"/>
        </w:rPr>
      </w:pPr>
      <w:r w:rsidRPr="001D4342">
        <w:rPr>
          <w:i/>
          <w:lang w:val="en-US"/>
        </w:rPr>
        <w:t>studying the problematics and themes of selected plays; and</w:t>
      </w:r>
    </w:p>
    <w:p w14:paraId="1A4E7C65" w14:textId="26D90DF7" w:rsidR="00785F0A" w:rsidRDefault="00061F46" w:rsidP="00785F0A">
      <w:pPr>
        <w:pStyle w:val="ListParagraph"/>
        <w:numPr>
          <w:ilvl w:val="0"/>
          <w:numId w:val="4"/>
        </w:numPr>
        <w:spacing w:line="240" w:lineRule="auto"/>
        <w:jc w:val="both"/>
        <w:rPr>
          <w:i/>
          <w:lang w:val="en-US"/>
        </w:rPr>
      </w:pPr>
      <w:r w:rsidRPr="001D4342">
        <w:rPr>
          <w:i/>
          <w:lang w:val="en-US"/>
        </w:rPr>
        <w:t xml:space="preserve">formulating the types of textual strategies in drama </w:t>
      </w:r>
      <w:r w:rsidR="00785F0A">
        <w:rPr>
          <w:i/>
          <w:lang w:val="en-US"/>
        </w:rPr>
        <w:t>texts included in the anthology.</w:t>
      </w:r>
    </w:p>
    <w:p w14:paraId="705DCE71" w14:textId="77777777" w:rsidR="00785F0A" w:rsidRDefault="00061F46" w:rsidP="00785F0A">
      <w:pPr>
        <w:pStyle w:val="ListParagraph"/>
        <w:spacing w:line="240" w:lineRule="auto"/>
        <w:ind w:left="397"/>
        <w:jc w:val="both"/>
        <w:rPr>
          <w:i/>
          <w:lang w:val="en-US"/>
        </w:rPr>
      </w:pPr>
      <w:r w:rsidRPr="00785F0A">
        <w:rPr>
          <w:i/>
          <w:lang w:val="en-US"/>
        </w:rPr>
        <w:t>The methods used for research include empirical (traditional literary analysis, inter-textual analysis) and theoretical ones (structural and comparative methods).</w:t>
      </w:r>
    </w:p>
    <w:p w14:paraId="3C8C5AF6" w14:textId="77777777" w:rsidR="0066130A" w:rsidRDefault="00061F46" w:rsidP="0066130A">
      <w:pPr>
        <w:pStyle w:val="ListParagraph"/>
        <w:spacing w:line="240" w:lineRule="auto"/>
        <w:ind w:left="397"/>
        <w:jc w:val="both"/>
        <w:rPr>
          <w:i/>
          <w:lang w:val="en-US"/>
        </w:rPr>
      </w:pPr>
      <w:r w:rsidRPr="001D4342">
        <w:rPr>
          <w:i/>
          <w:lang w:val="en-US"/>
        </w:rPr>
        <w:t xml:space="preserve">We focus our attention on the textual strategy because the author’s strategy remains in an artist’s mind, the staging strategy is implemented by the director, and the perception strategy is formed by the spectators as an unpredictable response to the director’s skill in implementing the staging strategy. </w:t>
      </w:r>
    </w:p>
    <w:p w14:paraId="7255E725" w14:textId="6F8A5B44" w:rsidR="00061F46" w:rsidRPr="001D4342" w:rsidRDefault="00061F46" w:rsidP="0066130A">
      <w:pPr>
        <w:pStyle w:val="ListParagraph"/>
        <w:spacing w:line="240" w:lineRule="auto"/>
        <w:ind w:left="397"/>
        <w:jc w:val="both"/>
        <w:rPr>
          <w:i/>
          <w:lang w:val="en-US"/>
        </w:rPr>
      </w:pPr>
      <w:r w:rsidRPr="001D4342">
        <w:rPr>
          <w:i/>
          <w:lang w:val="en-US"/>
        </w:rPr>
        <w:t xml:space="preserve">Among the corpus of drama texts reviewed in this paper we have singled out the main types of textual strategies: </w:t>
      </w:r>
      <w:r w:rsidR="00D5438E" w:rsidRPr="001D4342">
        <w:rPr>
          <w:i/>
          <w:lang w:val="en-US"/>
        </w:rPr>
        <w:t xml:space="preserve">the </w:t>
      </w:r>
      <w:r w:rsidR="00D5438E" w:rsidRPr="001D4342">
        <w:rPr>
          <w:i/>
          <w:caps/>
          <w:lang w:val="en-US"/>
        </w:rPr>
        <w:t>«</w:t>
      </w:r>
      <w:r w:rsidRPr="001D4342">
        <w:rPr>
          <w:i/>
          <w:lang w:val="en-US"/>
        </w:rPr>
        <w:t>local scene</w:t>
      </w:r>
      <w:r w:rsidR="00D5438E" w:rsidRPr="001D4342">
        <w:rPr>
          <w:i/>
          <w:lang w:val="en-US"/>
        </w:rPr>
        <w:t>»</w:t>
      </w:r>
      <w:r w:rsidRPr="001D4342">
        <w:rPr>
          <w:i/>
          <w:lang w:val="en-US"/>
        </w:rPr>
        <w:t xml:space="preserve"> strategy</w:t>
      </w:r>
      <w:r w:rsidR="00D5438E" w:rsidRPr="001D4342">
        <w:rPr>
          <w:i/>
          <w:lang w:val="en-US"/>
        </w:rPr>
        <w:t xml:space="preserve"> (</w:t>
      </w:r>
      <w:r w:rsidR="00D5438E" w:rsidRPr="001D4342">
        <w:rPr>
          <w:i/>
          <w:caps/>
          <w:lang w:val="en-US"/>
        </w:rPr>
        <w:t>«</w:t>
      </w:r>
      <w:r w:rsidR="00D5438E" w:rsidRPr="001D4342">
        <w:rPr>
          <w:i/>
          <w:lang w:val="en-US"/>
        </w:rPr>
        <w:t>Labyrinth»</w:t>
      </w:r>
      <w:r w:rsidR="00EC4D01" w:rsidRPr="001D4342">
        <w:rPr>
          <w:i/>
          <w:lang w:val="en-US"/>
        </w:rPr>
        <w:t xml:space="preserve"> by O. </w:t>
      </w:r>
      <w:proofErr w:type="spellStart"/>
      <w:r w:rsidRPr="001D4342">
        <w:rPr>
          <w:i/>
          <w:lang w:val="en-US"/>
        </w:rPr>
        <w:t>Viter</w:t>
      </w:r>
      <w:proofErr w:type="spellEnd"/>
      <w:r w:rsidRPr="001D4342">
        <w:rPr>
          <w:i/>
          <w:lang w:val="en-US"/>
        </w:rPr>
        <w:t xml:space="preserve">), </w:t>
      </w:r>
      <w:proofErr w:type="spellStart"/>
      <w:r w:rsidRPr="001D4342">
        <w:rPr>
          <w:i/>
          <w:lang w:val="en-US"/>
        </w:rPr>
        <w:t>monodramatic</w:t>
      </w:r>
      <w:proofErr w:type="spellEnd"/>
      <w:r w:rsidRPr="001D4342">
        <w:rPr>
          <w:i/>
          <w:lang w:val="en-US"/>
        </w:rPr>
        <w:t xml:space="preserve"> strategy</w:t>
      </w:r>
      <w:r w:rsidR="00D5438E" w:rsidRPr="001D4342">
        <w:rPr>
          <w:i/>
          <w:lang w:val="en-US"/>
        </w:rPr>
        <w:t xml:space="preserve"> (</w:t>
      </w:r>
      <w:r w:rsidR="00D5438E" w:rsidRPr="001D4342">
        <w:rPr>
          <w:i/>
          <w:caps/>
          <w:lang w:val="en-US"/>
        </w:rPr>
        <w:t>«</w:t>
      </w:r>
      <w:r w:rsidR="00D5438E" w:rsidRPr="001D4342">
        <w:rPr>
          <w:i/>
          <w:lang w:val="en-US"/>
        </w:rPr>
        <w:t>Third Prayer» by Y.</w:t>
      </w:r>
      <w:r w:rsidR="00EC4D01" w:rsidRPr="001D4342">
        <w:rPr>
          <w:i/>
          <w:lang w:val="en-US"/>
        </w:rPr>
        <w:t> </w:t>
      </w:r>
      <w:proofErr w:type="spellStart"/>
      <w:r w:rsidR="00D5438E" w:rsidRPr="001D4342">
        <w:rPr>
          <w:i/>
          <w:lang w:val="en-US"/>
        </w:rPr>
        <w:t>Vereshchak</w:t>
      </w:r>
      <w:proofErr w:type="spellEnd"/>
      <w:r w:rsidR="00D5438E" w:rsidRPr="001D4342">
        <w:rPr>
          <w:i/>
          <w:lang w:val="en-US"/>
        </w:rPr>
        <w:t xml:space="preserve">, </w:t>
      </w:r>
      <w:r w:rsidR="00D5438E" w:rsidRPr="001D4342">
        <w:rPr>
          <w:i/>
          <w:caps/>
          <w:lang w:val="en-US"/>
        </w:rPr>
        <w:t>«</w:t>
      </w:r>
      <w:r w:rsidRPr="001D4342">
        <w:rPr>
          <w:i/>
          <w:lang w:val="en-US"/>
        </w:rPr>
        <w:t>Pussy in Memor</w:t>
      </w:r>
      <w:r w:rsidR="00D5438E" w:rsidRPr="001D4342">
        <w:rPr>
          <w:i/>
          <w:lang w:val="en-US"/>
        </w:rPr>
        <w:t>y of  Darkness» by N.</w:t>
      </w:r>
      <w:r w:rsidR="00EC4D01" w:rsidRPr="001D4342">
        <w:rPr>
          <w:i/>
          <w:lang w:val="en-US"/>
        </w:rPr>
        <w:t> </w:t>
      </w:r>
      <w:proofErr w:type="spellStart"/>
      <w:r w:rsidR="00D5438E" w:rsidRPr="001D4342">
        <w:rPr>
          <w:i/>
          <w:lang w:val="en-US"/>
        </w:rPr>
        <w:t>Nezhdana</w:t>
      </w:r>
      <w:proofErr w:type="spellEnd"/>
      <w:r w:rsidR="00D5438E" w:rsidRPr="001D4342">
        <w:rPr>
          <w:i/>
          <w:lang w:val="en-US"/>
        </w:rPr>
        <w:t xml:space="preserve">, </w:t>
      </w:r>
      <w:r w:rsidR="00D5438E" w:rsidRPr="001D4342">
        <w:rPr>
          <w:i/>
          <w:caps/>
          <w:lang w:val="en-US"/>
        </w:rPr>
        <w:t>«</w:t>
      </w:r>
      <w:r w:rsidR="00D5438E" w:rsidRPr="001D4342">
        <w:rPr>
          <w:i/>
          <w:lang w:val="en-US"/>
        </w:rPr>
        <w:t>Bogdan-2014»</w:t>
      </w:r>
      <w:r w:rsidRPr="001D4342">
        <w:rPr>
          <w:i/>
          <w:lang w:val="en-US"/>
        </w:rPr>
        <w:t xml:space="preserve"> by O.</w:t>
      </w:r>
      <w:r w:rsidR="00EC4D01" w:rsidRPr="001D4342">
        <w:rPr>
          <w:i/>
          <w:lang w:val="en-US"/>
        </w:rPr>
        <w:t> </w:t>
      </w:r>
      <w:proofErr w:type="spellStart"/>
      <w:r w:rsidRPr="001D4342">
        <w:rPr>
          <w:i/>
          <w:lang w:val="en-US"/>
        </w:rPr>
        <w:t>Skoryk</w:t>
      </w:r>
      <w:proofErr w:type="spellEnd"/>
      <w:r w:rsidRPr="001D4342">
        <w:rPr>
          <w:i/>
          <w:lang w:val="en-US"/>
        </w:rPr>
        <w:t>), geographic strategy</w:t>
      </w:r>
      <w:r w:rsidR="00D5438E" w:rsidRPr="001D4342">
        <w:rPr>
          <w:i/>
          <w:lang w:val="en-US"/>
        </w:rPr>
        <w:t xml:space="preserve"> (</w:t>
      </w:r>
      <w:r w:rsidR="00D5438E" w:rsidRPr="001D4342">
        <w:rPr>
          <w:i/>
          <w:caps/>
          <w:lang w:val="en-US"/>
        </w:rPr>
        <w:t>«</w:t>
      </w:r>
      <w:r w:rsidRPr="001D4342">
        <w:rPr>
          <w:i/>
          <w:lang w:val="en-US"/>
        </w:rPr>
        <w:t>Out-of-place Chi</w:t>
      </w:r>
      <w:r w:rsidR="00D5438E" w:rsidRPr="001D4342">
        <w:rPr>
          <w:i/>
          <w:lang w:val="en-US"/>
        </w:rPr>
        <w:t>ld» by O.</w:t>
      </w:r>
      <w:r w:rsidR="00EC4D01" w:rsidRPr="001D4342">
        <w:rPr>
          <w:i/>
          <w:lang w:val="en-US"/>
        </w:rPr>
        <w:t> </w:t>
      </w:r>
      <w:proofErr w:type="spellStart"/>
      <w:r w:rsidR="00D5438E" w:rsidRPr="001D4342">
        <w:rPr>
          <w:i/>
          <w:lang w:val="en-US"/>
        </w:rPr>
        <w:t>Mykolaichuk-Nyzovets</w:t>
      </w:r>
      <w:proofErr w:type="spellEnd"/>
      <w:r w:rsidR="00D5438E" w:rsidRPr="001D4342">
        <w:rPr>
          <w:i/>
          <w:lang w:val="en-US"/>
        </w:rPr>
        <w:t xml:space="preserve">, </w:t>
      </w:r>
      <w:r w:rsidR="00D5438E" w:rsidRPr="001D4342">
        <w:rPr>
          <w:i/>
          <w:caps/>
          <w:lang w:val="en-US"/>
        </w:rPr>
        <w:t>«</w:t>
      </w:r>
      <w:r w:rsidR="00D5438E" w:rsidRPr="001D4342">
        <w:rPr>
          <w:i/>
          <w:lang w:val="en-US"/>
        </w:rPr>
        <w:t>Pussy in Memory of  Darkness»</w:t>
      </w:r>
      <w:r w:rsidRPr="001D4342">
        <w:rPr>
          <w:i/>
          <w:lang w:val="en-US"/>
        </w:rPr>
        <w:t xml:space="preserve"> by N.</w:t>
      </w:r>
      <w:r w:rsidR="00EC4D01" w:rsidRPr="001D4342">
        <w:rPr>
          <w:i/>
          <w:lang w:val="en-US"/>
        </w:rPr>
        <w:t> </w:t>
      </w:r>
      <w:proofErr w:type="spellStart"/>
      <w:r w:rsidRPr="001D4342">
        <w:rPr>
          <w:i/>
          <w:lang w:val="en-US"/>
        </w:rPr>
        <w:t>Nezhdana</w:t>
      </w:r>
      <w:proofErr w:type="spellEnd"/>
      <w:r w:rsidRPr="001D4342">
        <w:rPr>
          <w:i/>
          <w:lang w:val="en-US"/>
        </w:rPr>
        <w:t xml:space="preserve">), historic strategy </w:t>
      </w:r>
      <w:r w:rsidR="00D5438E" w:rsidRPr="001D4342">
        <w:rPr>
          <w:i/>
          <w:lang w:val="en-US"/>
        </w:rPr>
        <w:t>(</w:t>
      </w:r>
      <w:r w:rsidR="00D5438E" w:rsidRPr="001D4342">
        <w:rPr>
          <w:i/>
          <w:caps/>
          <w:lang w:val="en-US"/>
        </w:rPr>
        <w:t>«</w:t>
      </w:r>
      <w:r w:rsidR="00D5438E" w:rsidRPr="001D4342">
        <w:rPr>
          <w:i/>
          <w:lang w:val="en-US"/>
        </w:rPr>
        <w:t>Bogdan-2014»</w:t>
      </w:r>
      <w:r w:rsidRPr="001D4342">
        <w:rPr>
          <w:i/>
          <w:lang w:val="en-US"/>
        </w:rPr>
        <w:t xml:space="preserve"> by O.</w:t>
      </w:r>
      <w:r w:rsidR="00EC4D01" w:rsidRPr="001D4342">
        <w:rPr>
          <w:i/>
          <w:lang w:val="en-US"/>
        </w:rPr>
        <w:t> </w:t>
      </w:r>
      <w:proofErr w:type="spellStart"/>
      <w:r w:rsidRPr="001D4342">
        <w:rPr>
          <w:i/>
          <w:lang w:val="en-US"/>
        </w:rPr>
        <w:t>Skoryk</w:t>
      </w:r>
      <w:proofErr w:type="spellEnd"/>
      <w:r w:rsidRPr="001D4342">
        <w:rPr>
          <w:i/>
          <w:lang w:val="en-US"/>
        </w:rPr>
        <w:t>), religious strategy</w:t>
      </w:r>
      <w:r w:rsidR="00D5438E" w:rsidRPr="001D4342">
        <w:rPr>
          <w:i/>
          <w:lang w:val="en-US"/>
        </w:rPr>
        <w:t xml:space="preserve"> (</w:t>
      </w:r>
      <w:r w:rsidR="00D5438E" w:rsidRPr="001D4342">
        <w:rPr>
          <w:i/>
          <w:caps/>
          <w:lang w:val="en-US"/>
        </w:rPr>
        <w:t>«</w:t>
      </w:r>
      <w:r w:rsidR="00D5438E" w:rsidRPr="001D4342">
        <w:rPr>
          <w:i/>
          <w:lang w:val="en-US"/>
        </w:rPr>
        <w:t>Nativity Play 2015»</w:t>
      </w:r>
      <w:r w:rsidRPr="001D4342">
        <w:rPr>
          <w:i/>
          <w:lang w:val="en-US"/>
        </w:rPr>
        <w:t xml:space="preserve"> by N.</w:t>
      </w:r>
      <w:r w:rsidR="00EC4D01" w:rsidRPr="001D4342">
        <w:rPr>
          <w:i/>
          <w:lang w:val="en-US"/>
        </w:rPr>
        <w:t> </w:t>
      </w:r>
      <w:r w:rsidRPr="001D4342">
        <w:rPr>
          <w:i/>
          <w:lang w:val="en-US"/>
        </w:rPr>
        <w:t xml:space="preserve">Marchuk), etc. The playwrights create timely pieces that are fit for both implementation on stage and reading. There is also a tendency towards combining several textual strategies in one play: the </w:t>
      </w:r>
      <w:proofErr w:type="spellStart"/>
      <w:r w:rsidRPr="001D4342">
        <w:rPr>
          <w:i/>
          <w:lang w:val="en-US"/>
        </w:rPr>
        <w:t>monodramatic</w:t>
      </w:r>
      <w:proofErr w:type="spellEnd"/>
      <w:r w:rsidRPr="001D4342">
        <w:rPr>
          <w:i/>
          <w:lang w:val="en-US"/>
        </w:rPr>
        <w:t xml:space="preserve"> strategy is often combined with the historic and </w:t>
      </w:r>
      <w:r w:rsidRPr="001D4342">
        <w:rPr>
          <w:i/>
          <w:lang w:val="en-US"/>
        </w:rPr>
        <w:lastRenderedPageBreak/>
        <w:t xml:space="preserve">geographical ones. The </w:t>
      </w:r>
      <w:proofErr w:type="spellStart"/>
      <w:r w:rsidRPr="001D4342">
        <w:rPr>
          <w:i/>
          <w:lang w:val="en-US"/>
        </w:rPr>
        <w:t>monodramatic</w:t>
      </w:r>
      <w:proofErr w:type="spellEnd"/>
      <w:r w:rsidRPr="001D4342">
        <w:rPr>
          <w:i/>
          <w:lang w:val="en-US"/>
        </w:rPr>
        <w:t xml:space="preserve"> strategy is also the most common one used by the playwrights.</w:t>
      </w:r>
    </w:p>
    <w:p w14:paraId="6491688E" w14:textId="5951EAFA" w:rsidR="00061F46" w:rsidRPr="001D4342" w:rsidRDefault="00061F46" w:rsidP="00785F0A">
      <w:pPr>
        <w:spacing w:line="240" w:lineRule="auto"/>
        <w:ind w:left="397"/>
        <w:contextualSpacing/>
        <w:rPr>
          <w:rFonts w:ascii="Times New Roman" w:hAnsi="Times New Roman" w:cs="Times New Roman"/>
          <w:b/>
          <w:i/>
          <w:sz w:val="28"/>
          <w:szCs w:val="28"/>
          <w:lang w:val="uk-UA"/>
        </w:rPr>
      </w:pPr>
      <w:proofErr w:type="spellStart"/>
      <w:r w:rsidRPr="00785F0A">
        <w:rPr>
          <w:rFonts w:ascii="Times New Roman" w:hAnsi="Times New Roman" w:cs="Times New Roman"/>
          <w:b/>
          <w:i/>
          <w:sz w:val="28"/>
          <w:szCs w:val="28"/>
          <w:lang w:val="uk-UA"/>
        </w:rPr>
        <w:t>Keywords</w:t>
      </w:r>
      <w:proofErr w:type="spellEnd"/>
      <w:r w:rsidRPr="001D4342">
        <w:rPr>
          <w:rFonts w:ascii="Times New Roman" w:hAnsi="Times New Roman" w:cs="Times New Roman"/>
          <w:b/>
          <w:i/>
          <w:sz w:val="28"/>
          <w:szCs w:val="28"/>
          <w:lang w:val="uk-UA"/>
        </w:rPr>
        <w:t xml:space="preserve">: </w:t>
      </w:r>
      <w:proofErr w:type="spellStart"/>
      <w:r w:rsidRPr="001D4342">
        <w:rPr>
          <w:rFonts w:ascii="Times New Roman" w:hAnsi="Times New Roman" w:cs="Times New Roman"/>
          <w:i/>
          <w:sz w:val="28"/>
          <w:szCs w:val="28"/>
          <w:lang w:val="uk-UA"/>
        </w:rPr>
        <w:t>textual</w:t>
      </w:r>
      <w:proofErr w:type="spellEnd"/>
      <w:r w:rsidRPr="001D4342">
        <w:rPr>
          <w:rFonts w:ascii="Times New Roman" w:hAnsi="Times New Roman" w:cs="Times New Roman"/>
          <w:i/>
          <w:sz w:val="28"/>
          <w:szCs w:val="28"/>
          <w:lang w:val="uk-UA"/>
        </w:rPr>
        <w:t xml:space="preserve"> </w:t>
      </w:r>
      <w:proofErr w:type="spellStart"/>
      <w:r w:rsidRPr="001D4342">
        <w:rPr>
          <w:rFonts w:ascii="Times New Roman" w:hAnsi="Times New Roman" w:cs="Times New Roman"/>
          <w:i/>
          <w:sz w:val="28"/>
          <w:szCs w:val="28"/>
          <w:lang w:val="uk-UA"/>
        </w:rPr>
        <w:t>strategies</w:t>
      </w:r>
      <w:proofErr w:type="spellEnd"/>
      <w:r w:rsidRPr="001D4342">
        <w:rPr>
          <w:rFonts w:ascii="Times New Roman" w:hAnsi="Times New Roman" w:cs="Times New Roman"/>
          <w:i/>
          <w:sz w:val="28"/>
          <w:szCs w:val="28"/>
          <w:lang w:val="uk-UA"/>
        </w:rPr>
        <w:t xml:space="preserve">, </w:t>
      </w:r>
      <w:r w:rsidR="00E425E7">
        <w:rPr>
          <w:rFonts w:ascii="Times New Roman" w:hAnsi="Times New Roman" w:cs="Times New Roman"/>
          <w:i/>
          <w:sz w:val="28"/>
          <w:szCs w:val="28"/>
          <w:lang w:val="en-US"/>
        </w:rPr>
        <w:t xml:space="preserve">modern </w:t>
      </w:r>
      <w:proofErr w:type="spellStart"/>
      <w:r w:rsidRPr="001D4342">
        <w:rPr>
          <w:rFonts w:ascii="Times New Roman" w:hAnsi="Times New Roman" w:cs="Times New Roman"/>
          <w:i/>
          <w:sz w:val="28"/>
          <w:szCs w:val="28"/>
          <w:lang w:val="uk-UA"/>
        </w:rPr>
        <w:t>drama</w:t>
      </w:r>
      <w:proofErr w:type="spellEnd"/>
      <w:r w:rsidRPr="001D4342">
        <w:rPr>
          <w:rFonts w:ascii="Times New Roman" w:hAnsi="Times New Roman" w:cs="Times New Roman"/>
          <w:i/>
          <w:sz w:val="28"/>
          <w:szCs w:val="28"/>
          <w:lang w:val="uk-UA"/>
        </w:rPr>
        <w:t xml:space="preserve">, </w:t>
      </w:r>
      <w:proofErr w:type="spellStart"/>
      <w:r w:rsidRPr="001D4342">
        <w:rPr>
          <w:rFonts w:ascii="Times New Roman" w:hAnsi="Times New Roman" w:cs="Times New Roman"/>
          <w:i/>
          <w:sz w:val="28"/>
          <w:szCs w:val="28"/>
          <w:lang w:val="uk-UA"/>
        </w:rPr>
        <w:t>conflict</w:t>
      </w:r>
      <w:proofErr w:type="spellEnd"/>
      <w:r w:rsidRPr="001D4342">
        <w:rPr>
          <w:rFonts w:ascii="Times New Roman" w:hAnsi="Times New Roman" w:cs="Times New Roman"/>
          <w:i/>
          <w:sz w:val="28"/>
          <w:szCs w:val="28"/>
          <w:lang w:val="uk-UA"/>
        </w:rPr>
        <w:t xml:space="preserve">, </w:t>
      </w:r>
      <w:proofErr w:type="spellStart"/>
      <w:r w:rsidRPr="001D4342">
        <w:rPr>
          <w:rFonts w:ascii="Times New Roman" w:hAnsi="Times New Roman" w:cs="Times New Roman"/>
          <w:i/>
          <w:sz w:val="28"/>
          <w:szCs w:val="28"/>
          <w:lang w:val="uk-UA"/>
        </w:rPr>
        <w:t>character</w:t>
      </w:r>
      <w:proofErr w:type="spellEnd"/>
      <w:r w:rsidRPr="001D4342">
        <w:rPr>
          <w:rFonts w:ascii="Times New Roman" w:hAnsi="Times New Roman" w:cs="Times New Roman"/>
          <w:i/>
          <w:sz w:val="28"/>
          <w:szCs w:val="28"/>
          <w:lang w:val="en-US"/>
        </w:rPr>
        <w:t>, genre</w:t>
      </w:r>
      <w:r w:rsidRPr="001D4342">
        <w:rPr>
          <w:rFonts w:ascii="Times New Roman" w:hAnsi="Times New Roman" w:cs="Times New Roman"/>
          <w:b/>
          <w:i/>
          <w:sz w:val="28"/>
          <w:szCs w:val="28"/>
          <w:lang w:val="uk-UA"/>
        </w:rPr>
        <w:t>.</w:t>
      </w:r>
    </w:p>
    <w:p w14:paraId="56ABC1A0" w14:textId="77777777" w:rsidR="00E94C7D" w:rsidRPr="001D4342" w:rsidRDefault="00E94C7D" w:rsidP="009C42D2">
      <w:pPr>
        <w:spacing w:after="0" w:line="240" w:lineRule="auto"/>
        <w:ind w:right="-142"/>
        <w:contextualSpacing/>
        <w:jc w:val="both"/>
        <w:rPr>
          <w:rFonts w:ascii="Times New Roman" w:hAnsi="Times New Roman" w:cs="Times New Roman"/>
          <w:i/>
          <w:sz w:val="28"/>
          <w:szCs w:val="28"/>
          <w:lang w:val="uk-UA"/>
        </w:rPr>
      </w:pPr>
    </w:p>
    <w:sectPr w:rsidR="00E94C7D" w:rsidRPr="001D4342" w:rsidSect="00785F0A">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B1D006" w14:textId="77777777" w:rsidR="00F82923" w:rsidRDefault="00F82923" w:rsidP="00473442">
      <w:pPr>
        <w:spacing w:after="0" w:line="240" w:lineRule="auto"/>
      </w:pPr>
      <w:r>
        <w:separator/>
      </w:r>
    </w:p>
  </w:endnote>
  <w:endnote w:type="continuationSeparator" w:id="0">
    <w:p w14:paraId="290D2E4F" w14:textId="77777777" w:rsidR="00F82923" w:rsidRDefault="00F82923" w:rsidP="004734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7ADD87" w14:textId="77777777" w:rsidR="00F82923" w:rsidRDefault="00F82923" w:rsidP="00473442">
      <w:pPr>
        <w:spacing w:after="0" w:line="240" w:lineRule="auto"/>
      </w:pPr>
      <w:r>
        <w:separator/>
      </w:r>
    </w:p>
  </w:footnote>
  <w:footnote w:type="continuationSeparator" w:id="0">
    <w:p w14:paraId="39A02F34" w14:textId="77777777" w:rsidR="00F82923" w:rsidRDefault="00F82923" w:rsidP="00473442">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9C46DF"/>
    <w:multiLevelType w:val="hybridMultilevel"/>
    <w:tmpl w:val="28CC87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D622B85"/>
    <w:multiLevelType w:val="hybridMultilevel"/>
    <w:tmpl w:val="20A6DDF0"/>
    <w:lvl w:ilvl="0" w:tplc="E45084C0">
      <w:start w:val="4"/>
      <w:numFmt w:val="bullet"/>
      <w:lvlText w:val="-"/>
      <w:lvlJc w:val="left"/>
      <w:pPr>
        <w:ind w:left="757" w:hanging="360"/>
      </w:pPr>
      <w:rPr>
        <w:rFonts w:ascii="Times New Roman" w:eastAsia="Calibri" w:hAnsi="Times New Roman" w:cs="Times New Roman"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2">
    <w:nsid w:val="465030D9"/>
    <w:multiLevelType w:val="hybridMultilevel"/>
    <w:tmpl w:val="4920A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E235ACA"/>
    <w:multiLevelType w:val="hybridMultilevel"/>
    <w:tmpl w:val="7B4236E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5"/>
  <w:activeWritingStyle w:appName="MSWord" w:lang="en-US" w:vendorID="64" w:dllVersion="6" w:nlCheck="1" w:checkStyle="0"/>
  <w:activeWritingStyle w:appName="MSWord" w:lang="ru-RU" w:vendorID="64" w:dllVersion="0" w:nlCheck="1" w:checkStyle="0"/>
  <w:activeWritingStyle w:appName="MSWord" w:lang="en-US" w:vendorID="64" w:dllVersion="0" w:nlCheck="1" w:checkStyle="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85626"/>
    <w:rsid w:val="000040E1"/>
    <w:rsid w:val="00005658"/>
    <w:rsid w:val="00005EDB"/>
    <w:rsid w:val="000215D0"/>
    <w:rsid w:val="00030786"/>
    <w:rsid w:val="000478C6"/>
    <w:rsid w:val="00052719"/>
    <w:rsid w:val="00061F46"/>
    <w:rsid w:val="00065602"/>
    <w:rsid w:val="00067632"/>
    <w:rsid w:val="00077115"/>
    <w:rsid w:val="000876AD"/>
    <w:rsid w:val="0009761B"/>
    <w:rsid w:val="000C3BCD"/>
    <w:rsid w:val="000C5A99"/>
    <w:rsid w:val="000C73F4"/>
    <w:rsid w:val="000D02AC"/>
    <w:rsid w:val="000F4B09"/>
    <w:rsid w:val="001161D9"/>
    <w:rsid w:val="001173A3"/>
    <w:rsid w:val="00122872"/>
    <w:rsid w:val="00123068"/>
    <w:rsid w:val="00145765"/>
    <w:rsid w:val="001501C0"/>
    <w:rsid w:val="00153D2F"/>
    <w:rsid w:val="00165256"/>
    <w:rsid w:val="0017107B"/>
    <w:rsid w:val="00181D27"/>
    <w:rsid w:val="0018495D"/>
    <w:rsid w:val="00185750"/>
    <w:rsid w:val="001A05B0"/>
    <w:rsid w:val="001A5B4F"/>
    <w:rsid w:val="001A79F3"/>
    <w:rsid w:val="001B1AA5"/>
    <w:rsid w:val="001B21BE"/>
    <w:rsid w:val="001B5BDE"/>
    <w:rsid w:val="001B7D18"/>
    <w:rsid w:val="001C3A9B"/>
    <w:rsid w:val="001D36F4"/>
    <w:rsid w:val="001D4342"/>
    <w:rsid w:val="001E525F"/>
    <w:rsid w:val="001E5838"/>
    <w:rsid w:val="001E6BF1"/>
    <w:rsid w:val="001F447B"/>
    <w:rsid w:val="002040A3"/>
    <w:rsid w:val="0021214D"/>
    <w:rsid w:val="002354D6"/>
    <w:rsid w:val="00254487"/>
    <w:rsid w:val="00264EA7"/>
    <w:rsid w:val="002724BD"/>
    <w:rsid w:val="00285658"/>
    <w:rsid w:val="00290E57"/>
    <w:rsid w:val="00291292"/>
    <w:rsid w:val="0029366B"/>
    <w:rsid w:val="002A1193"/>
    <w:rsid w:val="002A48A2"/>
    <w:rsid w:val="002B7D2B"/>
    <w:rsid w:val="002C04A2"/>
    <w:rsid w:val="002C0691"/>
    <w:rsid w:val="002C192E"/>
    <w:rsid w:val="002D217A"/>
    <w:rsid w:val="002E52E1"/>
    <w:rsid w:val="002F1B0D"/>
    <w:rsid w:val="003013B7"/>
    <w:rsid w:val="003048E5"/>
    <w:rsid w:val="00311A3A"/>
    <w:rsid w:val="00312AA5"/>
    <w:rsid w:val="00316767"/>
    <w:rsid w:val="003252CA"/>
    <w:rsid w:val="003265F4"/>
    <w:rsid w:val="0034127C"/>
    <w:rsid w:val="00342AF1"/>
    <w:rsid w:val="003445B2"/>
    <w:rsid w:val="0036005C"/>
    <w:rsid w:val="00370F7D"/>
    <w:rsid w:val="00384F86"/>
    <w:rsid w:val="003B1D1B"/>
    <w:rsid w:val="003B29BC"/>
    <w:rsid w:val="003C2CF9"/>
    <w:rsid w:val="003D19D0"/>
    <w:rsid w:val="003F5F52"/>
    <w:rsid w:val="00416AA6"/>
    <w:rsid w:val="004177E9"/>
    <w:rsid w:val="00434595"/>
    <w:rsid w:val="00436324"/>
    <w:rsid w:val="00442425"/>
    <w:rsid w:val="00444DC4"/>
    <w:rsid w:val="00445017"/>
    <w:rsid w:val="00450CD9"/>
    <w:rsid w:val="00452CD6"/>
    <w:rsid w:val="00455226"/>
    <w:rsid w:val="00463575"/>
    <w:rsid w:val="00470B57"/>
    <w:rsid w:val="00473442"/>
    <w:rsid w:val="004B4299"/>
    <w:rsid w:val="004D16C9"/>
    <w:rsid w:val="004E61C4"/>
    <w:rsid w:val="004F1887"/>
    <w:rsid w:val="004F7377"/>
    <w:rsid w:val="00501DFD"/>
    <w:rsid w:val="00510635"/>
    <w:rsid w:val="005106A6"/>
    <w:rsid w:val="0053554F"/>
    <w:rsid w:val="005437FA"/>
    <w:rsid w:val="00545E24"/>
    <w:rsid w:val="0055502D"/>
    <w:rsid w:val="00574534"/>
    <w:rsid w:val="005766CE"/>
    <w:rsid w:val="005C131D"/>
    <w:rsid w:val="005C728D"/>
    <w:rsid w:val="005D34BD"/>
    <w:rsid w:val="005D67CA"/>
    <w:rsid w:val="005E28DA"/>
    <w:rsid w:val="00637312"/>
    <w:rsid w:val="0066130A"/>
    <w:rsid w:val="00664B4D"/>
    <w:rsid w:val="00672087"/>
    <w:rsid w:val="0067769F"/>
    <w:rsid w:val="00677813"/>
    <w:rsid w:val="006A620F"/>
    <w:rsid w:val="006B4CAF"/>
    <w:rsid w:val="006E69F7"/>
    <w:rsid w:val="006E71ED"/>
    <w:rsid w:val="00705516"/>
    <w:rsid w:val="00707F00"/>
    <w:rsid w:val="00724C0D"/>
    <w:rsid w:val="00726644"/>
    <w:rsid w:val="00734548"/>
    <w:rsid w:val="00752025"/>
    <w:rsid w:val="007536F7"/>
    <w:rsid w:val="007667E0"/>
    <w:rsid w:val="00780D22"/>
    <w:rsid w:val="00785F0A"/>
    <w:rsid w:val="0079307E"/>
    <w:rsid w:val="007A1201"/>
    <w:rsid w:val="007B20CC"/>
    <w:rsid w:val="007B21C8"/>
    <w:rsid w:val="007B2ED1"/>
    <w:rsid w:val="007C0088"/>
    <w:rsid w:val="007C6F3C"/>
    <w:rsid w:val="007D2873"/>
    <w:rsid w:val="007E209D"/>
    <w:rsid w:val="007E2C30"/>
    <w:rsid w:val="007E3460"/>
    <w:rsid w:val="007E4003"/>
    <w:rsid w:val="007E4129"/>
    <w:rsid w:val="007F2F30"/>
    <w:rsid w:val="007F559C"/>
    <w:rsid w:val="00802F78"/>
    <w:rsid w:val="008055DF"/>
    <w:rsid w:val="00811E81"/>
    <w:rsid w:val="00833040"/>
    <w:rsid w:val="008442D9"/>
    <w:rsid w:val="008571A4"/>
    <w:rsid w:val="008632E3"/>
    <w:rsid w:val="00867DD7"/>
    <w:rsid w:val="008741FC"/>
    <w:rsid w:val="00877098"/>
    <w:rsid w:val="008A2043"/>
    <w:rsid w:val="008B739B"/>
    <w:rsid w:val="008E2E6F"/>
    <w:rsid w:val="008F0C5D"/>
    <w:rsid w:val="00901B73"/>
    <w:rsid w:val="00924856"/>
    <w:rsid w:val="00925BE4"/>
    <w:rsid w:val="00942A4E"/>
    <w:rsid w:val="009645E4"/>
    <w:rsid w:val="00965941"/>
    <w:rsid w:val="00990692"/>
    <w:rsid w:val="009A0C0E"/>
    <w:rsid w:val="009C0867"/>
    <w:rsid w:val="009C42D2"/>
    <w:rsid w:val="009D2D28"/>
    <w:rsid w:val="009E322D"/>
    <w:rsid w:val="009F76D6"/>
    <w:rsid w:val="00A1585C"/>
    <w:rsid w:val="00A31CFE"/>
    <w:rsid w:val="00A46ED8"/>
    <w:rsid w:val="00A552BE"/>
    <w:rsid w:val="00A5713D"/>
    <w:rsid w:val="00A72BC6"/>
    <w:rsid w:val="00A72C8A"/>
    <w:rsid w:val="00A80FB8"/>
    <w:rsid w:val="00A81EBD"/>
    <w:rsid w:val="00A86C08"/>
    <w:rsid w:val="00A91D33"/>
    <w:rsid w:val="00AC04E3"/>
    <w:rsid w:val="00AC2838"/>
    <w:rsid w:val="00AC504C"/>
    <w:rsid w:val="00AE3193"/>
    <w:rsid w:val="00AE707B"/>
    <w:rsid w:val="00AF3D8A"/>
    <w:rsid w:val="00B01519"/>
    <w:rsid w:val="00B07EDF"/>
    <w:rsid w:val="00B12B7B"/>
    <w:rsid w:val="00B132CB"/>
    <w:rsid w:val="00B1537F"/>
    <w:rsid w:val="00B153C0"/>
    <w:rsid w:val="00B21DD5"/>
    <w:rsid w:val="00B243A7"/>
    <w:rsid w:val="00B42135"/>
    <w:rsid w:val="00B425B4"/>
    <w:rsid w:val="00B54CAE"/>
    <w:rsid w:val="00B61FDA"/>
    <w:rsid w:val="00B7023E"/>
    <w:rsid w:val="00B72C45"/>
    <w:rsid w:val="00B84001"/>
    <w:rsid w:val="00B86511"/>
    <w:rsid w:val="00BA3A3F"/>
    <w:rsid w:val="00BB7194"/>
    <w:rsid w:val="00BD675E"/>
    <w:rsid w:val="00BE335E"/>
    <w:rsid w:val="00BF2538"/>
    <w:rsid w:val="00C11068"/>
    <w:rsid w:val="00C30BF5"/>
    <w:rsid w:val="00C3566A"/>
    <w:rsid w:val="00C52513"/>
    <w:rsid w:val="00C66F05"/>
    <w:rsid w:val="00C72815"/>
    <w:rsid w:val="00C80026"/>
    <w:rsid w:val="00C85626"/>
    <w:rsid w:val="00CB0C2A"/>
    <w:rsid w:val="00CB3EF5"/>
    <w:rsid w:val="00CC35CF"/>
    <w:rsid w:val="00CE0EF7"/>
    <w:rsid w:val="00CE6D7F"/>
    <w:rsid w:val="00CF2682"/>
    <w:rsid w:val="00CF78E1"/>
    <w:rsid w:val="00D04E15"/>
    <w:rsid w:val="00D06797"/>
    <w:rsid w:val="00D14811"/>
    <w:rsid w:val="00D44AEB"/>
    <w:rsid w:val="00D52B30"/>
    <w:rsid w:val="00D5438E"/>
    <w:rsid w:val="00D57C4F"/>
    <w:rsid w:val="00DB7B6C"/>
    <w:rsid w:val="00DC1639"/>
    <w:rsid w:val="00DC5712"/>
    <w:rsid w:val="00DD4F1F"/>
    <w:rsid w:val="00DF1610"/>
    <w:rsid w:val="00E07DBC"/>
    <w:rsid w:val="00E10DAB"/>
    <w:rsid w:val="00E36188"/>
    <w:rsid w:val="00E372EF"/>
    <w:rsid w:val="00E425E7"/>
    <w:rsid w:val="00E71787"/>
    <w:rsid w:val="00E73C20"/>
    <w:rsid w:val="00E74D52"/>
    <w:rsid w:val="00E868C1"/>
    <w:rsid w:val="00E94C7D"/>
    <w:rsid w:val="00EA5A6E"/>
    <w:rsid w:val="00EA6460"/>
    <w:rsid w:val="00EB600F"/>
    <w:rsid w:val="00EC4D01"/>
    <w:rsid w:val="00EC7240"/>
    <w:rsid w:val="00EF098A"/>
    <w:rsid w:val="00EF7D50"/>
    <w:rsid w:val="00F044CF"/>
    <w:rsid w:val="00F20ED8"/>
    <w:rsid w:val="00F372E8"/>
    <w:rsid w:val="00F40DC8"/>
    <w:rsid w:val="00F442EE"/>
    <w:rsid w:val="00F45A0C"/>
    <w:rsid w:val="00F4654D"/>
    <w:rsid w:val="00F56BB2"/>
    <w:rsid w:val="00F8020A"/>
    <w:rsid w:val="00F82923"/>
    <w:rsid w:val="00F87894"/>
    <w:rsid w:val="00FA4FAD"/>
    <w:rsid w:val="00FB49F6"/>
    <w:rsid w:val="00FC1FF4"/>
    <w:rsid w:val="00FF3487"/>
  </w:rsids>
  <m:mathPr>
    <m:mathFont m:val="Cambria Math"/>
    <m:brkBin m:val="before"/>
    <m:brkBinSub m:val="--"/>
    <m:smallFrac m:val="0"/>
    <m:dispDef/>
    <m:lMargin m:val="0"/>
    <m:rMargin m:val="0"/>
    <m:defJc m:val="centerGroup"/>
    <m:wrapIndent m:val="1440"/>
    <m:intLim m:val="subSup"/>
    <m:naryLim m:val="undOvr"/>
  </m:mathPr>
  <w:themeFontLang w:val="ru-RU"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71D5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B60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1">
    <w:name w:val="Основной текст с отступом 21"/>
    <w:basedOn w:val="Normal"/>
    <w:uiPriority w:val="99"/>
    <w:rsid w:val="00C85626"/>
    <w:pPr>
      <w:autoSpaceDE w:val="0"/>
      <w:autoSpaceDN w:val="0"/>
      <w:spacing w:after="0" w:line="360" w:lineRule="auto"/>
      <w:ind w:firstLine="709"/>
      <w:jc w:val="both"/>
    </w:pPr>
    <w:rPr>
      <w:rFonts w:ascii="Times New Roman" w:eastAsia="Times New Roman" w:hAnsi="Times New Roman" w:cs="Times New Roman"/>
      <w:color w:val="000000"/>
      <w:sz w:val="28"/>
      <w:szCs w:val="28"/>
      <w:lang w:eastAsia="ru-RU"/>
    </w:rPr>
  </w:style>
  <w:style w:type="paragraph" w:styleId="ListParagraph">
    <w:name w:val="List Paragraph"/>
    <w:basedOn w:val="Normal"/>
    <w:uiPriority w:val="34"/>
    <w:qFormat/>
    <w:rsid w:val="0017107B"/>
    <w:pPr>
      <w:ind w:left="720"/>
      <w:contextualSpacing/>
    </w:pPr>
    <w:rPr>
      <w:rFonts w:ascii="Times New Roman" w:eastAsia="Calibri" w:hAnsi="Times New Roman" w:cs="Times New Roman"/>
      <w:sz w:val="28"/>
      <w:szCs w:val="28"/>
    </w:rPr>
  </w:style>
  <w:style w:type="character" w:styleId="PlaceholderText">
    <w:name w:val="Placeholder Text"/>
    <w:basedOn w:val="DefaultParagraphFont"/>
    <w:uiPriority w:val="99"/>
    <w:semiHidden/>
    <w:rsid w:val="00EA5A6E"/>
    <w:rPr>
      <w:color w:val="808080"/>
    </w:rPr>
  </w:style>
  <w:style w:type="paragraph" w:styleId="FootnoteText">
    <w:name w:val="footnote text"/>
    <w:basedOn w:val="Normal"/>
    <w:link w:val="FootnoteTextChar"/>
    <w:uiPriority w:val="99"/>
    <w:unhideWhenUsed/>
    <w:rsid w:val="00DC5712"/>
    <w:pPr>
      <w:spacing w:after="0" w:line="240" w:lineRule="auto"/>
    </w:pPr>
    <w:rPr>
      <w:sz w:val="24"/>
      <w:szCs w:val="24"/>
    </w:rPr>
  </w:style>
  <w:style w:type="character" w:customStyle="1" w:styleId="FootnoteTextChar">
    <w:name w:val="Footnote Text Char"/>
    <w:basedOn w:val="DefaultParagraphFont"/>
    <w:link w:val="FootnoteText"/>
    <w:uiPriority w:val="99"/>
    <w:rsid w:val="00DC5712"/>
    <w:rPr>
      <w:sz w:val="24"/>
      <w:szCs w:val="24"/>
    </w:rPr>
  </w:style>
  <w:style w:type="character" w:styleId="FootnoteReference">
    <w:name w:val="footnote reference"/>
    <w:basedOn w:val="DefaultParagraphFont"/>
    <w:uiPriority w:val="99"/>
    <w:unhideWhenUsed/>
    <w:rsid w:val="00DC57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811555">
      <w:bodyDiv w:val="1"/>
      <w:marLeft w:val="0"/>
      <w:marRight w:val="0"/>
      <w:marTop w:val="0"/>
      <w:marBottom w:val="0"/>
      <w:divBdr>
        <w:top w:val="none" w:sz="0" w:space="0" w:color="auto"/>
        <w:left w:val="none" w:sz="0" w:space="0" w:color="auto"/>
        <w:bottom w:val="none" w:sz="0" w:space="0" w:color="auto"/>
        <w:right w:val="none" w:sz="0" w:space="0" w:color="auto"/>
      </w:divBdr>
    </w:div>
    <w:div w:id="629435062">
      <w:bodyDiv w:val="1"/>
      <w:marLeft w:val="0"/>
      <w:marRight w:val="0"/>
      <w:marTop w:val="0"/>
      <w:marBottom w:val="0"/>
      <w:divBdr>
        <w:top w:val="none" w:sz="0" w:space="0" w:color="auto"/>
        <w:left w:val="none" w:sz="0" w:space="0" w:color="auto"/>
        <w:bottom w:val="none" w:sz="0" w:space="0" w:color="auto"/>
        <w:right w:val="none" w:sz="0" w:space="0" w:color="auto"/>
      </w:divBdr>
    </w:div>
    <w:div w:id="778991707">
      <w:bodyDiv w:val="1"/>
      <w:marLeft w:val="0"/>
      <w:marRight w:val="0"/>
      <w:marTop w:val="0"/>
      <w:marBottom w:val="0"/>
      <w:divBdr>
        <w:top w:val="none" w:sz="0" w:space="0" w:color="auto"/>
        <w:left w:val="none" w:sz="0" w:space="0" w:color="auto"/>
        <w:bottom w:val="none" w:sz="0" w:space="0" w:color="auto"/>
        <w:right w:val="none" w:sz="0" w:space="0" w:color="auto"/>
      </w:divBdr>
    </w:div>
    <w:div w:id="1102578350">
      <w:bodyDiv w:val="1"/>
      <w:marLeft w:val="0"/>
      <w:marRight w:val="0"/>
      <w:marTop w:val="0"/>
      <w:marBottom w:val="0"/>
      <w:divBdr>
        <w:top w:val="none" w:sz="0" w:space="0" w:color="auto"/>
        <w:left w:val="none" w:sz="0" w:space="0" w:color="auto"/>
        <w:bottom w:val="none" w:sz="0" w:space="0" w:color="auto"/>
        <w:right w:val="none" w:sz="0" w:space="0" w:color="auto"/>
      </w:divBdr>
    </w:div>
    <w:div w:id="1129979852">
      <w:bodyDiv w:val="1"/>
      <w:marLeft w:val="0"/>
      <w:marRight w:val="0"/>
      <w:marTop w:val="0"/>
      <w:marBottom w:val="0"/>
      <w:divBdr>
        <w:top w:val="none" w:sz="0" w:space="0" w:color="auto"/>
        <w:left w:val="none" w:sz="0" w:space="0" w:color="auto"/>
        <w:bottom w:val="none" w:sz="0" w:space="0" w:color="auto"/>
        <w:right w:val="none" w:sz="0" w:space="0" w:color="auto"/>
      </w:divBdr>
    </w:div>
    <w:div w:id="159724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UkrainianCitation.xsl" StyleName="Ukrainian Citation"/>
</file>

<file path=customXml/itemProps1.xml><?xml version="1.0" encoding="utf-8"?>
<ds:datastoreItem xmlns:ds="http://schemas.openxmlformats.org/officeDocument/2006/customXml" ds:itemID="{879EF55E-46A9-064A-9A01-56992D8FD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7852</TotalTime>
  <Pages>7</Pages>
  <Words>2438</Words>
  <Characters>15193</Characters>
  <Application>Microsoft Macintosh Word</Application>
  <DocSecurity>0</DocSecurity>
  <Lines>276</Lines>
  <Paragraphs>51</Paragraphs>
  <ScaleCrop>false</ScaleCrop>
  <HeadingPairs>
    <vt:vector size="2" baseType="variant">
      <vt:variant>
        <vt:lpstr>Title</vt:lpstr>
      </vt:variant>
      <vt:variant>
        <vt:i4>1</vt:i4>
      </vt:variant>
    </vt:vector>
  </HeadingPairs>
  <TitlesOfParts>
    <vt:vector size="1" baseType="lpstr">
      <vt:lpstr/>
    </vt:vector>
  </TitlesOfParts>
  <Company>Krokoz™</Company>
  <LinksUpToDate>false</LinksUpToDate>
  <CharactersWithSpaces>17580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Microsoft Office User</cp:lastModifiedBy>
  <cp:revision>193</cp:revision>
  <dcterms:created xsi:type="dcterms:W3CDTF">2016-12-19T21:07:00Z</dcterms:created>
  <dcterms:modified xsi:type="dcterms:W3CDTF">2017-01-28T16:04:00Z</dcterms:modified>
</cp:coreProperties>
</file>