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E1" w:rsidRDefault="00D46BE1" w:rsidP="00D46BE1">
      <w:pPr>
        <w:spacing w:after="0" w:line="240" w:lineRule="auto"/>
        <w:ind w:left="-567" w:right="-1" w:firstLine="283"/>
        <w:rPr>
          <w:rFonts w:ascii="Times New Roman" w:hAnsi="Times New Roman"/>
          <w:bCs/>
          <w:color w:val="000000"/>
          <w:sz w:val="28"/>
          <w:szCs w:val="28"/>
        </w:rPr>
      </w:pPr>
      <w:r w:rsidRPr="00056492">
        <w:rPr>
          <w:rFonts w:ascii="Times New Roman" w:eastAsia="Adobe Gothic Std B" w:hAnsi="Times New Roman"/>
          <w:sz w:val="28"/>
          <w:szCs w:val="28"/>
        </w:rPr>
        <w:t xml:space="preserve">УДК </w:t>
      </w:r>
      <w:proofErr w:type="gramStart"/>
      <w:r w:rsidRPr="00056492">
        <w:rPr>
          <w:rFonts w:ascii="Times New Roman" w:hAnsi="Times New Roman"/>
          <w:sz w:val="28"/>
          <w:szCs w:val="28"/>
        </w:rPr>
        <w:t>82.0:</w:t>
      </w:r>
      <w:r w:rsidRPr="00056492">
        <w:rPr>
          <w:rFonts w:ascii="Times New Roman" w:hAnsi="Times New Roman"/>
          <w:bCs/>
          <w:color w:val="000000"/>
          <w:sz w:val="28"/>
          <w:szCs w:val="28"/>
        </w:rPr>
        <w:t>821.161.1</w:t>
      </w:r>
      <w:proofErr w:type="gramEnd"/>
      <w:r w:rsidRPr="00056492">
        <w:rPr>
          <w:rFonts w:ascii="Times New Roman" w:hAnsi="Times New Roman"/>
          <w:bCs/>
          <w:color w:val="000000"/>
          <w:sz w:val="28"/>
          <w:szCs w:val="28"/>
        </w:rPr>
        <w:t>+ 821.162.1</w:t>
      </w:r>
    </w:p>
    <w:p w:rsidR="00D46BE1" w:rsidRPr="00056492" w:rsidRDefault="00D46BE1" w:rsidP="00D46BE1">
      <w:pPr>
        <w:spacing w:after="0" w:line="240" w:lineRule="auto"/>
        <w:ind w:left="-567" w:right="-1" w:firstLine="283"/>
        <w:rPr>
          <w:rFonts w:ascii="Times New Roman" w:eastAsia="Adobe Gothic Std B" w:hAnsi="Times New Roman"/>
          <w:sz w:val="28"/>
          <w:szCs w:val="28"/>
        </w:rPr>
      </w:pPr>
    </w:p>
    <w:p w:rsidR="00D46BE1" w:rsidRPr="00551686" w:rsidRDefault="00D46BE1" w:rsidP="00D46BE1">
      <w:pPr>
        <w:spacing w:after="0" w:line="240" w:lineRule="auto"/>
        <w:ind w:left="-567" w:right="-1" w:firstLine="283"/>
        <w:jc w:val="both"/>
        <w:rPr>
          <w:rFonts w:ascii="Times New Roman" w:eastAsia="Adobe Gothic Std B" w:hAnsi="Times New Roman"/>
          <w:i/>
          <w:sz w:val="28"/>
          <w:szCs w:val="28"/>
        </w:rPr>
      </w:pPr>
      <w:r>
        <w:rPr>
          <w:rFonts w:ascii="Times New Roman" w:eastAsia="Adobe Gothic Std B" w:hAnsi="Times New Roman"/>
          <w:i/>
          <w:sz w:val="28"/>
          <w:szCs w:val="28"/>
        </w:rPr>
        <w:t>ИЗМЕНЕНИЕ ТРАДИЦИОННОГО СОДЕРЖАНИЯ КОНЦЕПТА «ДОМ» В ГОРОДСКОЙ ПРОЗЕ 7-Х ГОДОВ (НА МАТЕРИАЛЕ ПОЛЬСКОЙ И РУССКОЙ ЛИТЕРАТУРЫ).</w:t>
      </w:r>
    </w:p>
    <w:p w:rsidR="00D46BE1" w:rsidRPr="002D0DF9" w:rsidRDefault="00D46BE1" w:rsidP="00D46BE1">
      <w:pPr>
        <w:spacing w:after="0" w:line="240" w:lineRule="auto"/>
        <w:ind w:left="-567" w:right="-1" w:firstLine="283"/>
        <w:jc w:val="both"/>
        <w:rPr>
          <w:rFonts w:ascii="Times New Roman" w:eastAsia="Adobe Gothic Std B" w:hAnsi="Times New Roman"/>
          <w:sz w:val="28"/>
          <w:szCs w:val="28"/>
        </w:rPr>
      </w:pPr>
    </w:p>
    <w:p w:rsidR="00D46BE1" w:rsidRPr="002D0DF9" w:rsidRDefault="00D46BE1" w:rsidP="00D46BE1">
      <w:pPr>
        <w:spacing w:after="0" w:line="240" w:lineRule="auto"/>
        <w:ind w:left="-567" w:right="-1" w:firstLine="283"/>
        <w:rPr>
          <w:rFonts w:ascii="Times New Roman" w:eastAsia="Adobe Gothic Std B" w:hAnsi="Times New Roman"/>
          <w:sz w:val="28"/>
          <w:szCs w:val="28"/>
        </w:rPr>
      </w:pPr>
      <w:proofErr w:type="spellStart"/>
      <w:r w:rsidRPr="002D0DF9">
        <w:rPr>
          <w:rFonts w:ascii="Times New Roman" w:eastAsia="Adobe Gothic Std B" w:hAnsi="Times New Roman"/>
          <w:sz w:val="28"/>
          <w:szCs w:val="28"/>
        </w:rPr>
        <w:t>Богинская</w:t>
      </w:r>
      <w:proofErr w:type="spellEnd"/>
      <w:r w:rsidRPr="002D0DF9">
        <w:rPr>
          <w:rFonts w:ascii="Times New Roman" w:eastAsia="Adobe Gothic Std B" w:hAnsi="Times New Roman"/>
          <w:sz w:val="28"/>
          <w:szCs w:val="28"/>
        </w:rPr>
        <w:t xml:space="preserve"> Анна Андреевна, магистр, аспирантка </w:t>
      </w:r>
      <w:proofErr w:type="spellStart"/>
      <w:r w:rsidRPr="002D0DF9">
        <w:rPr>
          <w:rFonts w:ascii="Times New Roman" w:eastAsia="Adobe Gothic Std B" w:hAnsi="Times New Roman"/>
          <w:sz w:val="28"/>
          <w:szCs w:val="28"/>
        </w:rPr>
        <w:t>Вроцлавского</w:t>
      </w:r>
      <w:proofErr w:type="spellEnd"/>
      <w:r w:rsidRPr="002D0DF9">
        <w:rPr>
          <w:rFonts w:ascii="Times New Roman" w:eastAsia="Adobe Gothic Std B" w:hAnsi="Times New Roman"/>
          <w:sz w:val="28"/>
          <w:szCs w:val="28"/>
        </w:rPr>
        <w:t xml:space="preserve"> университета.</w:t>
      </w:r>
    </w:p>
    <w:p w:rsidR="00D46BE1" w:rsidRPr="002D0DF9" w:rsidRDefault="00D46BE1" w:rsidP="00D46BE1">
      <w:pPr>
        <w:spacing w:after="0" w:line="240" w:lineRule="auto"/>
        <w:ind w:left="-567" w:right="-1" w:firstLine="283"/>
        <w:rPr>
          <w:rFonts w:ascii="Times New Roman" w:eastAsia="Adobe Gothic Std B" w:hAnsi="Times New Roman"/>
          <w:sz w:val="28"/>
          <w:szCs w:val="28"/>
        </w:rPr>
      </w:pPr>
    </w:p>
    <w:p w:rsidR="00D46BE1" w:rsidRDefault="00D46BE1" w:rsidP="00D46BE1">
      <w:pPr>
        <w:spacing w:after="0" w:line="240" w:lineRule="auto"/>
        <w:ind w:left="-567" w:right="-1" w:firstLine="283"/>
        <w:rPr>
          <w:rFonts w:ascii="Times New Roman" w:hAnsi="Times New Roman"/>
          <w:sz w:val="28"/>
          <w:szCs w:val="28"/>
          <w:shd w:val="clear" w:color="auto" w:fill="FFFFFF"/>
          <w:lang w:val="pl-PL"/>
        </w:rPr>
      </w:pPr>
      <w:r w:rsidRPr="002D0DF9">
        <w:rPr>
          <w:rFonts w:ascii="Times New Roman" w:eastAsia="Adobe Gothic Std B" w:hAnsi="Times New Roman"/>
          <w:sz w:val="28"/>
          <w:szCs w:val="28"/>
          <w:lang w:val="pl-PL"/>
        </w:rPr>
        <w:t>Uniwersytet Wrocławski, Polska, Wro</w:t>
      </w:r>
      <w:r>
        <w:rPr>
          <w:rFonts w:ascii="Times New Roman" w:eastAsia="Adobe Gothic Std B" w:hAnsi="Times New Roman"/>
          <w:sz w:val="28"/>
          <w:szCs w:val="28"/>
          <w:lang w:val="pl-PL"/>
        </w:rPr>
        <w:t>c</w:t>
      </w:r>
      <w:r w:rsidRPr="002D0DF9">
        <w:rPr>
          <w:rFonts w:ascii="Times New Roman" w:eastAsia="Adobe Gothic Std B" w:hAnsi="Times New Roman"/>
          <w:sz w:val="28"/>
          <w:szCs w:val="28"/>
          <w:lang w:val="pl-PL"/>
        </w:rPr>
        <w:t xml:space="preserve">ław </w:t>
      </w:r>
      <w:r w:rsidRPr="002D0DF9">
        <w:rPr>
          <w:rFonts w:ascii="Times New Roman" w:hAnsi="Times New Roman"/>
          <w:sz w:val="28"/>
          <w:szCs w:val="28"/>
          <w:shd w:val="clear" w:color="auto" w:fill="FFFFFF"/>
          <w:lang w:val="pl-PL"/>
        </w:rPr>
        <w:t xml:space="preserve">plac Uniwersytecki 1, 50-137 </w:t>
      </w:r>
    </w:p>
    <w:p w:rsidR="00D46BE1" w:rsidRPr="002D0DF9" w:rsidRDefault="00D46BE1" w:rsidP="00D46BE1">
      <w:pPr>
        <w:spacing w:after="0" w:line="240" w:lineRule="auto"/>
        <w:ind w:left="-567" w:right="-1" w:firstLine="283"/>
        <w:rPr>
          <w:rFonts w:ascii="Times New Roman" w:hAnsi="Times New Roman"/>
          <w:sz w:val="28"/>
          <w:szCs w:val="28"/>
          <w:shd w:val="clear" w:color="auto" w:fill="FFFFFF"/>
          <w:lang w:val="pl-PL"/>
        </w:rPr>
      </w:pPr>
    </w:p>
    <w:p w:rsidR="00D46BE1" w:rsidRPr="00D46BE1" w:rsidRDefault="00D46BE1" w:rsidP="00D46BE1">
      <w:pPr>
        <w:spacing w:after="0" w:line="240" w:lineRule="auto"/>
        <w:ind w:left="-567" w:right="-1" w:firstLine="283"/>
        <w:rPr>
          <w:rFonts w:ascii="Times New Roman" w:hAnsi="Times New Roman"/>
          <w:sz w:val="28"/>
          <w:szCs w:val="28"/>
          <w:shd w:val="clear" w:color="auto" w:fill="FFFFFF"/>
        </w:rPr>
      </w:pPr>
      <w:hyperlink r:id="rId4" w:history="1">
        <w:r w:rsidRPr="00D46BE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pl-PL"/>
          </w:rPr>
          <w:t>annboginskaya</w:t>
        </w:r>
        <w:r w:rsidRPr="00D46BE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D46BE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pl-PL"/>
          </w:rPr>
          <w:t>mail</w:t>
        </w:r>
        <w:r w:rsidRPr="00D46BE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D46BE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pl-PL"/>
          </w:rPr>
          <w:t>ru</w:t>
        </w:r>
      </w:hyperlink>
    </w:p>
    <w:p w:rsidR="00D46BE1" w:rsidRPr="002D0DF9" w:rsidRDefault="00D46BE1" w:rsidP="00D46BE1">
      <w:pPr>
        <w:spacing w:after="0" w:line="240" w:lineRule="auto"/>
        <w:ind w:left="-567" w:right="-1" w:firstLine="28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6BE1" w:rsidRPr="002D0DF9" w:rsidRDefault="00D46BE1" w:rsidP="00D46BE1">
      <w:pPr>
        <w:spacing w:after="0" w:line="240" w:lineRule="auto"/>
        <w:ind w:left="-567" w:right="-1" w:firstLine="283"/>
        <w:rPr>
          <w:rFonts w:ascii="Times New Roman" w:hAnsi="Times New Roman"/>
          <w:sz w:val="28"/>
          <w:szCs w:val="28"/>
          <w:shd w:val="clear" w:color="auto" w:fill="FFFFFF"/>
        </w:rPr>
      </w:pPr>
      <w:r w:rsidRPr="002D0DF9">
        <w:rPr>
          <w:rFonts w:ascii="Times New Roman" w:hAnsi="Times New Roman"/>
          <w:sz w:val="28"/>
          <w:szCs w:val="28"/>
          <w:shd w:val="clear" w:color="auto" w:fill="FFFFFF"/>
        </w:rPr>
        <w:t>0000-0003-3233-7487</w:t>
      </w:r>
    </w:p>
    <w:p w:rsidR="00AA1A0A" w:rsidRPr="00D46BE1" w:rsidRDefault="00D46BE1" w:rsidP="00D46BE1">
      <w:pPr>
        <w:spacing w:after="0" w:line="240" w:lineRule="auto"/>
        <w:ind w:right="-1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A1A0A" w:rsidRPr="00D4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4C"/>
    <w:rsid w:val="0007645C"/>
    <w:rsid w:val="001053E1"/>
    <w:rsid w:val="007C504C"/>
    <w:rsid w:val="00D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216CA-1A97-4A47-9450-EF50D5D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6B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bog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2017-03-21T23:14:00Z</dcterms:created>
  <dcterms:modified xsi:type="dcterms:W3CDTF">2017-03-21T23:14:00Z</dcterms:modified>
</cp:coreProperties>
</file>